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112" w:rsidRPr="00922CE3" w:rsidRDefault="006E3112" w:rsidP="006E3112">
      <w:pPr>
        <w:spacing w:line="360" w:lineRule="auto"/>
        <w:jc w:val="center"/>
        <w:rPr>
          <w:rFonts w:asciiTheme="majorEastAsia" w:eastAsiaTheme="majorEastAsia" w:hAnsiTheme="majorEastAsia"/>
          <w:b/>
          <w:color w:val="000000"/>
          <w:sz w:val="36"/>
          <w:szCs w:val="36"/>
        </w:rPr>
      </w:pPr>
      <w:r w:rsidRPr="00922CE3">
        <w:rPr>
          <w:rFonts w:asciiTheme="majorEastAsia" w:eastAsiaTheme="majorEastAsia" w:hAnsiTheme="majorEastAsia" w:hint="eastAsia"/>
          <w:b/>
          <w:shadow/>
          <w:noProof/>
          <w:sz w:val="36"/>
          <w:szCs w:val="36"/>
        </w:rPr>
        <w:t>蚌埠市公共交通集团有限公司废轮胎竞价处置</w:t>
      </w:r>
      <w:r w:rsidRPr="00922CE3">
        <w:rPr>
          <w:rFonts w:asciiTheme="majorEastAsia" w:eastAsiaTheme="majorEastAsia" w:hAnsiTheme="majorEastAsia" w:cs="仿宋_GB2312" w:hint="eastAsia"/>
          <w:b/>
          <w:color w:val="000000"/>
          <w:sz w:val="36"/>
          <w:szCs w:val="36"/>
        </w:rPr>
        <w:t>公告</w:t>
      </w:r>
    </w:p>
    <w:p w:rsidR="006E3112" w:rsidRDefault="006E3112" w:rsidP="006E3112">
      <w:pPr>
        <w:spacing w:line="360" w:lineRule="auto"/>
        <w:ind w:firstLineChars="200" w:firstLine="560"/>
        <w:rPr>
          <w:rFonts w:ascii="宋体" w:hAnsi="宋体"/>
          <w:color w:val="000000"/>
          <w:kern w:val="0"/>
          <w:sz w:val="28"/>
          <w:szCs w:val="28"/>
        </w:rPr>
      </w:pPr>
      <w:r>
        <w:rPr>
          <w:rFonts w:ascii="宋体" w:hAnsi="宋体" w:hint="eastAsia"/>
          <w:color w:val="000000"/>
          <w:kern w:val="0"/>
          <w:sz w:val="28"/>
          <w:szCs w:val="28"/>
        </w:rPr>
        <w:t>为保证本公司所产生的废轮胎能够得到规范、合法的处置，根据《中华人民共和国招投标法》等相关法律法规，遵循公开、公平、公正和诚实信用的原则，我司拟对废轮胎进行公开竞价处置，欢迎具备</w:t>
      </w:r>
      <w:r w:rsidR="00695C82">
        <w:rPr>
          <w:rFonts w:ascii="宋体" w:hAnsi="宋体" w:hint="eastAsia"/>
          <w:color w:val="000000"/>
          <w:kern w:val="0"/>
          <w:sz w:val="28"/>
          <w:szCs w:val="28"/>
        </w:rPr>
        <w:t>回收处置废轮胎</w:t>
      </w:r>
      <w:r>
        <w:rPr>
          <w:rFonts w:ascii="宋体" w:hAnsi="宋体" w:hint="eastAsia"/>
          <w:color w:val="000000"/>
          <w:kern w:val="0"/>
          <w:sz w:val="28"/>
          <w:szCs w:val="28"/>
        </w:rPr>
        <w:t>条件的意向受让方参与报名及竞价。</w:t>
      </w:r>
    </w:p>
    <w:p w:rsidR="006E3112" w:rsidRDefault="006E3112" w:rsidP="006E3112">
      <w:pPr>
        <w:spacing w:line="360" w:lineRule="auto"/>
        <w:ind w:firstLineChars="200" w:firstLine="560"/>
        <w:rPr>
          <w:rFonts w:ascii="宋体" w:hAnsi="宋体"/>
          <w:color w:val="000000"/>
          <w:sz w:val="28"/>
          <w:szCs w:val="28"/>
        </w:rPr>
      </w:pPr>
      <w:r>
        <w:rPr>
          <w:rFonts w:ascii="宋体" w:hAnsi="宋体" w:hint="eastAsia"/>
          <w:color w:val="000000"/>
          <w:kern w:val="0"/>
          <w:sz w:val="28"/>
          <w:szCs w:val="28"/>
        </w:rPr>
        <w:t>本项目意向受让方如需咨询，务必先认真阅读本项目公告，并针对具体条款进行咨询。本公告为本项目唯一法定文书，一切解释以本公告为准。本公告及其附件解释权归蚌埠市公共交通集团有限公司。</w:t>
      </w:r>
    </w:p>
    <w:tbl>
      <w:tblPr>
        <w:tblW w:w="5635" w:type="pct"/>
        <w:jc w:val="center"/>
        <w:tblCellMar>
          <w:left w:w="0" w:type="dxa"/>
          <w:right w:w="0" w:type="dxa"/>
        </w:tblCellMar>
        <w:tblLook w:val="04A0"/>
      </w:tblPr>
      <w:tblGrid>
        <w:gridCol w:w="650"/>
        <w:gridCol w:w="1082"/>
        <w:gridCol w:w="1555"/>
        <w:gridCol w:w="2641"/>
        <w:gridCol w:w="1275"/>
        <w:gridCol w:w="2401"/>
      </w:tblGrid>
      <w:tr w:rsidR="006E3112" w:rsidTr="006E3112">
        <w:trPr>
          <w:trHeight w:val="278"/>
          <w:jc w:val="center"/>
        </w:trPr>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b/>
                <w:szCs w:val="21"/>
              </w:rPr>
            </w:pPr>
            <w:r>
              <w:rPr>
                <w:rFonts w:ascii="宋体" w:hAnsi="宋体" w:hint="eastAsia"/>
                <w:b/>
                <w:szCs w:val="21"/>
              </w:rPr>
              <w:t>序号</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b/>
                <w:szCs w:val="21"/>
              </w:rPr>
            </w:pPr>
            <w:r>
              <w:rPr>
                <w:rFonts w:ascii="宋体" w:hAnsi="宋体" w:hint="eastAsia"/>
                <w:b/>
                <w:szCs w:val="21"/>
              </w:rPr>
              <w:t>内容</w:t>
            </w:r>
          </w:p>
        </w:tc>
        <w:tc>
          <w:tcPr>
            <w:tcW w:w="409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b/>
                <w:szCs w:val="21"/>
              </w:rPr>
            </w:pPr>
            <w:r>
              <w:rPr>
                <w:rFonts w:ascii="宋体" w:hAnsi="宋体" w:hint="eastAsia"/>
                <w:b/>
                <w:szCs w:val="21"/>
              </w:rPr>
              <w:t>说明及要求</w:t>
            </w:r>
          </w:p>
        </w:tc>
      </w:tr>
      <w:tr w:rsidR="006E3112" w:rsidTr="006E3112">
        <w:trPr>
          <w:trHeight w:val="278"/>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一</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项目名称</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rsidP="006E3112">
            <w:pPr>
              <w:spacing w:line="360" w:lineRule="auto"/>
              <w:rPr>
                <w:rFonts w:ascii="宋体" w:hAnsi="宋体"/>
                <w:szCs w:val="21"/>
              </w:rPr>
            </w:pPr>
            <w:r>
              <w:rPr>
                <w:rFonts w:ascii="宋体" w:hAnsi="宋体" w:hint="eastAsia"/>
                <w:szCs w:val="21"/>
              </w:rPr>
              <w:t>蚌埠市公共交通集团有限公司废轮胎竞价处置</w:t>
            </w:r>
          </w:p>
        </w:tc>
      </w:tr>
      <w:tr w:rsidR="006E3112" w:rsidTr="006E3112">
        <w:trPr>
          <w:trHeight w:val="256"/>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二</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项目编号</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Pr="00695C82" w:rsidRDefault="006E3112">
            <w:pPr>
              <w:spacing w:line="360" w:lineRule="auto"/>
              <w:rPr>
                <w:rFonts w:ascii="宋体" w:hAnsi="宋体"/>
                <w:szCs w:val="21"/>
              </w:rPr>
            </w:pPr>
            <w:r w:rsidRPr="00695C82">
              <w:rPr>
                <w:rFonts w:ascii="宋体" w:hAnsi="宋体" w:hint="eastAsia"/>
                <w:szCs w:val="21"/>
              </w:rPr>
              <w:t>BBGJ-2025-</w:t>
            </w:r>
            <w:r w:rsidR="00CF3B06" w:rsidRPr="00695C82">
              <w:rPr>
                <w:rFonts w:ascii="宋体" w:hAnsi="宋体" w:hint="eastAsia"/>
                <w:szCs w:val="21"/>
              </w:rPr>
              <w:t>WZWX</w:t>
            </w:r>
            <w:r w:rsidRPr="00695C82">
              <w:rPr>
                <w:rFonts w:ascii="宋体" w:hAnsi="宋体" w:hint="eastAsia"/>
                <w:szCs w:val="21"/>
              </w:rPr>
              <w:t>-01</w:t>
            </w:r>
          </w:p>
        </w:tc>
      </w:tr>
      <w:tr w:rsidR="006E3112" w:rsidTr="006E3112">
        <w:trPr>
          <w:trHeight w:val="261"/>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三</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转让方</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蚌埠市公共交通集团有限公司</w:t>
            </w:r>
          </w:p>
        </w:tc>
      </w:tr>
      <w:tr w:rsidR="006E3112" w:rsidTr="006E3112">
        <w:trPr>
          <w:trHeight w:val="261"/>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四</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公告期限</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Pr="00695C82" w:rsidRDefault="006E3112" w:rsidP="00CF3B06">
            <w:pPr>
              <w:spacing w:line="360" w:lineRule="auto"/>
              <w:rPr>
                <w:rFonts w:ascii="宋体" w:hAnsi="宋体"/>
                <w:szCs w:val="21"/>
              </w:rPr>
            </w:pPr>
            <w:r w:rsidRPr="00695C82">
              <w:rPr>
                <w:rFonts w:ascii="宋体" w:hAnsi="宋体" w:hint="eastAsia"/>
                <w:szCs w:val="21"/>
              </w:rPr>
              <w:t>公告期：</w:t>
            </w:r>
            <w:r w:rsidRPr="008800F3">
              <w:rPr>
                <w:rFonts w:ascii="宋体" w:hAnsi="宋体" w:hint="eastAsia"/>
                <w:szCs w:val="21"/>
              </w:rPr>
              <w:t>2025年 2月</w:t>
            </w:r>
            <w:r w:rsidR="00CF3B06" w:rsidRPr="008800F3">
              <w:rPr>
                <w:rFonts w:ascii="宋体" w:hAnsi="宋体" w:hint="eastAsia"/>
                <w:szCs w:val="21"/>
              </w:rPr>
              <w:t xml:space="preserve"> </w:t>
            </w:r>
            <w:r w:rsidR="008800F3" w:rsidRPr="008800F3">
              <w:rPr>
                <w:rFonts w:ascii="宋体" w:hAnsi="宋体" w:hint="eastAsia"/>
                <w:szCs w:val="21"/>
              </w:rPr>
              <w:t>17</w:t>
            </w:r>
            <w:r w:rsidR="00CF3B06" w:rsidRPr="008800F3">
              <w:rPr>
                <w:rFonts w:ascii="宋体" w:hAnsi="宋体" w:hint="eastAsia"/>
                <w:szCs w:val="21"/>
              </w:rPr>
              <w:t xml:space="preserve">  </w:t>
            </w:r>
            <w:r w:rsidRPr="008800F3">
              <w:rPr>
                <w:rFonts w:ascii="宋体" w:hAnsi="宋体" w:hint="eastAsia"/>
                <w:szCs w:val="21"/>
              </w:rPr>
              <w:t>日8:00始至</w:t>
            </w:r>
            <w:r w:rsidR="00DD5117" w:rsidRPr="008800F3">
              <w:rPr>
                <w:rFonts w:ascii="宋体" w:hAnsi="宋体" w:hint="eastAsia"/>
                <w:szCs w:val="21"/>
              </w:rPr>
              <w:t>2025</w:t>
            </w:r>
            <w:r w:rsidRPr="008800F3">
              <w:rPr>
                <w:rFonts w:ascii="宋体" w:hAnsi="宋体" w:hint="eastAsia"/>
                <w:szCs w:val="21"/>
              </w:rPr>
              <w:t>年</w:t>
            </w:r>
            <w:r w:rsidR="0021678E" w:rsidRPr="008800F3">
              <w:rPr>
                <w:rFonts w:ascii="宋体" w:hAnsi="宋体" w:hint="eastAsia"/>
                <w:szCs w:val="21"/>
              </w:rPr>
              <w:t xml:space="preserve"> </w:t>
            </w:r>
            <w:r w:rsidR="00CF3B06" w:rsidRPr="008800F3">
              <w:rPr>
                <w:rFonts w:ascii="宋体" w:hAnsi="宋体" w:hint="eastAsia"/>
                <w:szCs w:val="21"/>
              </w:rPr>
              <w:t>2</w:t>
            </w:r>
            <w:r w:rsidRPr="008800F3">
              <w:rPr>
                <w:rFonts w:ascii="宋体" w:hAnsi="宋体" w:hint="eastAsia"/>
                <w:szCs w:val="21"/>
              </w:rPr>
              <w:t>月</w:t>
            </w:r>
            <w:r w:rsidR="00CF3B06" w:rsidRPr="008800F3">
              <w:rPr>
                <w:rFonts w:ascii="宋体" w:hAnsi="宋体" w:hint="eastAsia"/>
                <w:szCs w:val="21"/>
              </w:rPr>
              <w:t xml:space="preserve"> </w:t>
            </w:r>
            <w:r w:rsidR="008800F3" w:rsidRPr="008800F3">
              <w:rPr>
                <w:rFonts w:ascii="宋体" w:hAnsi="宋体" w:hint="eastAsia"/>
                <w:szCs w:val="21"/>
              </w:rPr>
              <w:t>26</w:t>
            </w:r>
            <w:r w:rsidR="00CF3B06" w:rsidRPr="008800F3">
              <w:rPr>
                <w:rFonts w:ascii="宋体" w:hAnsi="宋体" w:hint="eastAsia"/>
                <w:szCs w:val="21"/>
              </w:rPr>
              <w:t xml:space="preserve">  </w:t>
            </w:r>
            <w:r w:rsidRPr="008800F3">
              <w:rPr>
                <w:rFonts w:ascii="宋体" w:hAnsi="宋体" w:hint="eastAsia"/>
                <w:szCs w:val="21"/>
              </w:rPr>
              <w:t>日</w:t>
            </w:r>
            <w:r w:rsidRPr="00695C82">
              <w:rPr>
                <w:rFonts w:ascii="宋体" w:hAnsi="宋体" w:hint="eastAsia"/>
                <w:szCs w:val="21"/>
              </w:rPr>
              <w:t>17:30止。</w:t>
            </w:r>
          </w:p>
        </w:tc>
      </w:tr>
      <w:tr w:rsidR="006E3112" w:rsidTr="006E3112">
        <w:trPr>
          <w:trHeight w:val="1577"/>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五</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转让标的基本情况</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Pr="00695C82" w:rsidRDefault="006E3112">
            <w:pPr>
              <w:spacing w:line="360" w:lineRule="auto"/>
              <w:rPr>
                <w:rFonts w:ascii="宋体" w:eastAsia="宋体" w:hAnsi="宋体" w:cs="Times New Roman"/>
                <w:szCs w:val="21"/>
              </w:rPr>
            </w:pPr>
            <w:r w:rsidRPr="00695C82">
              <w:rPr>
                <w:rFonts w:ascii="宋体" w:hAnsi="宋体" w:hint="eastAsia"/>
                <w:szCs w:val="21"/>
              </w:rPr>
              <w:t>蚌埠市公共交通集团有限公司</w:t>
            </w:r>
            <w:r w:rsidR="00000D53" w:rsidRPr="00695C82">
              <w:rPr>
                <w:rFonts w:ascii="宋体" w:hAnsi="宋体" w:hint="eastAsia"/>
                <w:szCs w:val="21"/>
              </w:rPr>
              <w:t>公交车</w:t>
            </w:r>
            <w:r w:rsidRPr="00695C82">
              <w:rPr>
                <w:rFonts w:ascii="宋体" w:hAnsi="宋体" w:hint="eastAsia"/>
                <w:szCs w:val="21"/>
              </w:rPr>
              <w:t>废</w:t>
            </w:r>
            <w:r w:rsidR="00000D53" w:rsidRPr="00695C82">
              <w:rPr>
                <w:rFonts w:ascii="宋体" w:hAnsi="宋体" w:hint="eastAsia"/>
                <w:szCs w:val="21"/>
              </w:rPr>
              <w:t>轮胎</w:t>
            </w:r>
            <w:r w:rsidRPr="00695C82">
              <w:rPr>
                <w:rFonts w:ascii="宋体" w:hAnsi="宋体" w:hint="eastAsia"/>
                <w:szCs w:val="21"/>
              </w:rPr>
              <w:t>转让：本次处置转让的废</w:t>
            </w:r>
            <w:r w:rsidR="00C077A0" w:rsidRPr="00695C82">
              <w:rPr>
                <w:rFonts w:ascii="宋体" w:hAnsi="宋体" w:hint="eastAsia"/>
                <w:szCs w:val="21"/>
              </w:rPr>
              <w:t>轮胎</w:t>
            </w:r>
            <w:r w:rsidR="00922CE3" w:rsidRPr="00695C82">
              <w:rPr>
                <w:rFonts w:ascii="宋体" w:hAnsi="宋体" w:hint="eastAsia"/>
                <w:szCs w:val="21"/>
              </w:rPr>
              <w:t>为转让方现库存及合同期间产生的</w:t>
            </w:r>
            <w:r w:rsidRPr="00695C82">
              <w:rPr>
                <w:rFonts w:ascii="宋体" w:hAnsi="宋体" w:hint="eastAsia"/>
                <w:szCs w:val="21"/>
              </w:rPr>
              <w:t>废</w:t>
            </w:r>
            <w:r w:rsidR="00C077A0" w:rsidRPr="00695C82">
              <w:rPr>
                <w:rFonts w:ascii="宋体" w:hAnsi="宋体" w:hint="eastAsia"/>
                <w:szCs w:val="21"/>
              </w:rPr>
              <w:t>轮胎</w:t>
            </w:r>
            <w:r w:rsidRPr="00695C82">
              <w:rPr>
                <w:rFonts w:ascii="宋体" w:hAnsi="宋体" w:hint="eastAsia"/>
                <w:szCs w:val="21"/>
              </w:rPr>
              <w:t>。</w:t>
            </w:r>
          </w:p>
          <w:p w:rsidR="006E3112" w:rsidRPr="00695C82" w:rsidRDefault="006E3112" w:rsidP="00C077A0">
            <w:pPr>
              <w:spacing w:line="360" w:lineRule="auto"/>
              <w:rPr>
                <w:rFonts w:ascii="宋体" w:hAnsi="宋体"/>
                <w:shadow/>
                <w:noProof/>
                <w:szCs w:val="21"/>
              </w:rPr>
            </w:pPr>
            <w:r w:rsidRPr="00695C82">
              <w:rPr>
                <w:rFonts w:ascii="宋体" w:hAnsi="宋体" w:hint="eastAsia"/>
                <w:szCs w:val="21"/>
              </w:rPr>
              <w:t>最终成交</w:t>
            </w:r>
            <w:r w:rsidR="00C077A0" w:rsidRPr="00695C82">
              <w:rPr>
                <w:rFonts w:ascii="宋体" w:hAnsi="宋体" w:hint="eastAsia"/>
                <w:szCs w:val="21"/>
              </w:rPr>
              <w:t>废轮胎数量</w:t>
            </w:r>
            <w:r w:rsidRPr="00695C82">
              <w:rPr>
                <w:rFonts w:ascii="宋体" w:hAnsi="宋体" w:hint="eastAsia"/>
                <w:szCs w:val="21"/>
              </w:rPr>
              <w:t>以交易双方的</w:t>
            </w:r>
            <w:r w:rsidR="00C077A0" w:rsidRPr="00695C82">
              <w:rPr>
                <w:rFonts w:ascii="宋体" w:hAnsi="宋体" w:hint="eastAsia"/>
                <w:szCs w:val="21"/>
              </w:rPr>
              <w:t>现场核对</w:t>
            </w:r>
            <w:r w:rsidRPr="00695C82">
              <w:rPr>
                <w:rFonts w:ascii="宋体" w:hAnsi="宋体" w:hint="eastAsia"/>
                <w:szCs w:val="21"/>
              </w:rPr>
              <w:t>为准。</w:t>
            </w:r>
          </w:p>
        </w:tc>
      </w:tr>
      <w:tr w:rsidR="006E3112" w:rsidTr="006E3112">
        <w:trPr>
          <w:trHeight w:val="703"/>
          <w:jc w:val="center"/>
        </w:trPr>
        <w:tc>
          <w:tcPr>
            <w:tcW w:w="338" w:type="pct"/>
            <w:tcBorders>
              <w:top w:val="nil"/>
              <w:left w:val="single" w:sz="8" w:space="0" w:color="auto"/>
              <w:bottom w:val="single" w:sz="8" w:space="0" w:color="auto"/>
              <w:right w:val="single" w:sz="8" w:space="0" w:color="auto"/>
            </w:tcBorders>
            <w:vAlign w:val="center"/>
            <w:hideMark/>
          </w:tcPr>
          <w:p w:rsidR="006E3112" w:rsidRDefault="006E3112">
            <w:pPr>
              <w:spacing w:line="360" w:lineRule="auto"/>
              <w:jc w:val="center"/>
              <w:rPr>
                <w:rFonts w:ascii="宋体" w:hAnsi="宋体"/>
                <w:szCs w:val="21"/>
              </w:rPr>
            </w:pPr>
            <w:r>
              <w:rPr>
                <w:rFonts w:ascii="宋体" w:hAnsi="宋体" w:hint="eastAsia"/>
                <w:szCs w:val="21"/>
              </w:rPr>
              <w:t>六</w:t>
            </w:r>
          </w:p>
        </w:tc>
        <w:tc>
          <w:tcPr>
            <w:tcW w:w="563" w:type="pct"/>
            <w:tcBorders>
              <w:top w:val="nil"/>
              <w:left w:val="nil"/>
              <w:bottom w:val="single" w:sz="8" w:space="0" w:color="auto"/>
              <w:right w:val="single" w:sz="8" w:space="0" w:color="auto"/>
            </w:tcBorders>
            <w:vAlign w:val="center"/>
            <w:hideMark/>
          </w:tcPr>
          <w:p w:rsidR="006E3112" w:rsidRDefault="006E3112">
            <w:pPr>
              <w:spacing w:line="360" w:lineRule="auto"/>
              <w:rPr>
                <w:rFonts w:ascii="宋体" w:hAnsi="宋体"/>
                <w:szCs w:val="21"/>
              </w:rPr>
            </w:pPr>
            <w:r>
              <w:rPr>
                <w:rFonts w:ascii="宋体" w:hAnsi="宋体" w:hint="eastAsia"/>
                <w:szCs w:val="21"/>
              </w:rPr>
              <w:t>转让底价</w:t>
            </w:r>
          </w:p>
        </w:tc>
        <w:tc>
          <w:tcPr>
            <w:tcW w:w="2184" w:type="pct"/>
            <w:gridSpan w:val="2"/>
            <w:tcBorders>
              <w:top w:val="nil"/>
              <w:left w:val="nil"/>
              <w:bottom w:val="single" w:sz="8" w:space="0" w:color="auto"/>
              <w:right w:val="single" w:sz="8" w:space="0" w:color="auto"/>
            </w:tcBorders>
            <w:vAlign w:val="center"/>
            <w:hideMark/>
          </w:tcPr>
          <w:p w:rsidR="006E3112" w:rsidRPr="002E0F8C" w:rsidRDefault="00014894">
            <w:pPr>
              <w:spacing w:line="360" w:lineRule="auto"/>
              <w:rPr>
                <w:rFonts w:ascii="宋体" w:hAnsi="宋体"/>
                <w:szCs w:val="21"/>
              </w:rPr>
            </w:pPr>
            <w:r w:rsidRPr="002E0F8C">
              <w:rPr>
                <w:rFonts w:ascii="宋体" w:hAnsi="宋体" w:hint="eastAsia"/>
                <w:szCs w:val="21"/>
              </w:rPr>
              <w:t>275/70R22.5单价</w:t>
            </w:r>
            <w:r w:rsidR="003D1056" w:rsidRPr="002E0F8C">
              <w:rPr>
                <w:rFonts w:ascii="宋体" w:hAnsi="宋体" w:hint="eastAsia"/>
                <w:szCs w:val="21"/>
              </w:rPr>
              <w:t>60</w:t>
            </w:r>
            <w:r w:rsidRPr="002E0F8C">
              <w:rPr>
                <w:rFonts w:ascii="宋体" w:hAnsi="宋体" w:hint="eastAsia"/>
                <w:szCs w:val="21"/>
              </w:rPr>
              <w:t>元每只</w:t>
            </w:r>
          </w:p>
          <w:p w:rsidR="00014894" w:rsidRPr="002E0F8C" w:rsidRDefault="00014894">
            <w:pPr>
              <w:spacing w:line="360" w:lineRule="auto"/>
              <w:rPr>
                <w:rFonts w:ascii="宋体" w:hAnsi="宋体"/>
                <w:szCs w:val="21"/>
              </w:rPr>
            </w:pPr>
            <w:r w:rsidRPr="002E0F8C">
              <w:rPr>
                <w:rFonts w:ascii="宋体" w:hAnsi="宋体" w:hint="eastAsia"/>
                <w:szCs w:val="21"/>
              </w:rPr>
              <w:t>245/70R19.5单价30元每只</w:t>
            </w: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Pr="002E0F8C" w:rsidRDefault="006E3112">
            <w:pPr>
              <w:spacing w:line="360" w:lineRule="auto"/>
              <w:rPr>
                <w:rFonts w:ascii="宋体" w:hAnsi="宋体"/>
                <w:szCs w:val="21"/>
              </w:rPr>
            </w:pPr>
            <w:r w:rsidRPr="002E0F8C">
              <w:rPr>
                <w:rFonts w:ascii="宋体" w:hAnsi="宋体" w:hint="eastAsia"/>
                <w:szCs w:val="21"/>
              </w:rPr>
              <w:t>竞价保证金</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Pr="002E0F8C" w:rsidRDefault="002E0F8C">
            <w:pPr>
              <w:spacing w:line="360" w:lineRule="auto"/>
              <w:rPr>
                <w:rFonts w:ascii="宋体" w:hAnsi="宋体"/>
                <w:szCs w:val="21"/>
              </w:rPr>
            </w:pPr>
            <w:r w:rsidRPr="002E0F8C">
              <w:rPr>
                <w:rFonts w:ascii="宋体" w:hAnsi="宋体" w:hint="eastAsia"/>
                <w:szCs w:val="21"/>
              </w:rPr>
              <w:t>3000</w:t>
            </w:r>
            <w:r w:rsidR="006E3112" w:rsidRPr="002E0F8C">
              <w:rPr>
                <w:rFonts w:ascii="宋体" w:hAnsi="宋体" w:hint="eastAsia"/>
                <w:szCs w:val="21"/>
              </w:rPr>
              <w:t>元</w:t>
            </w:r>
          </w:p>
        </w:tc>
      </w:tr>
      <w:tr w:rsidR="006E3112" w:rsidTr="006E3112">
        <w:trPr>
          <w:trHeight w:val="703"/>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七</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对意向受让方资格的要求</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Pr="00695C82" w:rsidRDefault="006E3112">
            <w:pPr>
              <w:spacing w:line="360" w:lineRule="auto"/>
              <w:rPr>
                <w:rFonts w:ascii="宋体" w:eastAsia="宋体" w:hAnsi="宋体" w:cs="Times New Roman"/>
                <w:szCs w:val="21"/>
              </w:rPr>
            </w:pPr>
            <w:r w:rsidRPr="00695C82">
              <w:rPr>
                <w:rFonts w:ascii="宋体" w:hAnsi="宋体" w:hint="eastAsia"/>
                <w:szCs w:val="21"/>
              </w:rPr>
              <w:t>符合下列条件，并具有完全民事行为能力的境内外企业法人、其他组织，除法律另有规定外，均可参与报名及竞价。</w:t>
            </w:r>
          </w:p>
          <w:p w:rsidR="006E3112" w:rsidRPr="00695C82" w:rsidRDefault="006E3112">
            <w:pPr>
              <w:spacing w:line="360" w:lineRule="auto"/>
              <w:rPr>
                <w:rFonts w:ascii="宋体" w:hAnsi="宋体"/>
                <w:szCs w:val="21"/>
              </w:rPr>
            </w:pPr>
            <w:r w:rsidRPr="00695C82">
              <w:rPr>
                <w:rFonts w:ascii="宋体" w:hAnsi="宋体" w:hint="eastAsia"/>
                <w:szCs w:val="21"/>
              </w:rPr>
              <w:t xml:space="preserve">1、符合《政府采购法》第22条的规定。 </w:t>
            </w:r>
          </w:p>
          <w:p w:rsidR="006E3112" w:rsidRPr="00695C82" w:rsidRDefault="00014894">
            <w:pPr>
              <w:spacing w:line="360" w:lineRule="auto"/>
              <w:rPr>
                <w:rFonts w:ascii="宋体" w:hAnsi="宋体"/>
                <w:szCs w:val="21"/>
              </w:rPr>
            </w:pPr>
            <w:r w:rsidRPr="00695C82">
              <w:rPr>
                <w:rFonts w:ascii="宋体" w:hAnsi="宋体" w:hint="eastAsia"/>
                <w:szCs w:val="21"/>
              </w:rPr>
              <w:t>2</w:t>
            </w:r>
            <w:r w:rsidR="006E3112" w:rsidRPr="00695C82">
              <w:rPr>
                <w:rFonts w:ascii="宋体" w:hAnsi="宋体" w:hint="eastAsia"/>
                <w:szCs w:val="21"/>
              </w:rPr>
              <w:t>、投标人应具有良好的履约信誉，未发生过重大违法违规行为及重大合同违约等情况。</w:t>
            </w:r>
            <w:r w:rsidR="0044219F" w:rsidRPr="00695C82">
              <w:rPr>
                <w:rFonts w:ascii="宋体" w:hAnsi="宋体" w:hint="eastAsia"/>
                <w:szCs w:val="21"/>
              </w:rPr>
              <w:t>此前</w:t>
            </w:r>
            <w:r w:rsidRPr="00695C82">
              <w:rPr>
                <w:rFonts w:ascii="宋体" w:hAnsi="宋体" w:hint="eastAsia"/>
                <w:szCs w:val="21"/>
              </w:rPr>
              <w:t>有违约行为的</w:t>
            </w:r>
            <w:r w:rsidR="0044219F" w:rsidRPr="00695C82">
              <w:rPr>
                <w:rFonts w:ascii="宋体" w:hAnsi="宋体" w:hint="eastAsia"/>
                <w:szCs w:val="21"/>
              </w:rPr>
              <w:t>另</w:t>
            </w:r>
            <w:r w:rsidRPr="00695C82">
              <w:rPr>
                <w:rFonts w:ascii="宋体" w:hAnsi="宋体" w:hint="eastAsia"/>
                <w:szCs w:val="21"/>
              </w:rPr>
              <w:t>一方不得参与此次竞价</w:t>
            </w:r>
            <w:r w:rsidR="00922CE3" w:rsidRPr="00695C82">
              <w:rPr>
                <w:rFonts w:ascii="宋体" w:hAnsi="宋体" w:hint="eastAsia"/>
                <w:szCs w:val="21"/>
              </w:rPr>
              <w:t>。</w:t>
            </w:r>
          </w:p>
          <w:p w:rsidR="006E3112" w:rsidRPr="00695C82" w:rsidRDefault="00014894">
            <w:pPr>
              <w:spacing w:line="360" w:lineRule="auto"/>
              <w:rPr>
                <w:rFonts w:ascii="宋体" w:hAnsi="宋体"/>
                <w:szCs w:val="21"/>
              </w:rPr>
            </w:pPr>
            <w:r w:rsidRPr="00695C82">
              <w:rPr>
                <w:rFonts w:ascii="宋体" w:hAnsi="宋体" w:hint="eastAsia"/>
                <w:szCs w:val="21"/>
              </w:rPr>
              <w:t>3</w:t>
            </w:r>
            <w:r w:rsidR="006E3112" w:rsidRPr="00695C82">
              <w:rPr>
                <w:rFonts w:ascii="宋体" w:hAnsi="宋体" w:hint="eastAsia"/>
                <w:szCs w:val="21"/>
              </w:rPr>
              <w:t>、本项目不接受联合体投标。</w:t>
            </w:r>
          </w:p>
        </w:tc>
      </w:tr>
      <w:tr w:rsidR="006E3112" w:rsidTr="006E3112">
        <w:trPr>
          <w:trHeight w:val="703"/>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八</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对标的特别说明</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eastAsia="宋体" w:hAnsi="宋体" w:cs="Times New Roman"/>
                <w:szCs w:val="21"/>
              </w:rPr>
            </w:pPr>
            <w:r>
              <w:rPr>
                <w:rFonts w:ascii="宋体" w:hAnsi="宋体" w:hint="eastAsia"/>
                <w:szCs w:val="21"/>
              </w:rPr>
              <w:t>（一）</w:t>
            </w:r>
            <w:r w:rsidR="00922CE3">
              <w:rPr>
                <w:rFonts w:ascii="宋体" w:hAnsi="宋体" w:hint="eastAsia"/>
                <w:szCs w:val="21"/>
              </w:rPr>
              <w:t>意向受让方应在本公告期截止前现场踏勘处置标</w:t>
            </w:r>
            <w:r>
              <w:rPr>
                <w:rFonts w:ascii="宋体" w:hAnsi="宋体" w:hint="eastAsia"/>
                <w:szCs w:val="21"/>
              </w:rPr>
              <w:t>，自行了解标的权属关系和可能涉及的相关法律法规及政策规定，自行承担因</w:t>
            </w:r>
            <w:r w:rsidR="00922CE3">
              <w:rPr>
                <w:rFonts w:ascii="宋体" w:hAnsi="宋体" w:hint="eastAsia"/>
                <w:szCs w:val="21"/>
              </w:rPr>
              <w:t>价格波动、</w:t>
            </w:r>
            <w:r>
              <w:rPr>
                <w:rFonts w:ascii="宋体" w:hAnsi="宋体" w:hint="eastAsia"/>
                <w:szCs w:val="21"/>
              </w:rPr>
              <w:t>政策变化</w:t>
            </w:r>
            <w:r w:rsidR="00922CE3">
              <w:rPr>
                <w:rFonts w:ascii="宋体" w:hAnsi="宋体" w:hint="eastAsia"/>
                <w:szCs w:val="21"/>
              </w:rPr>
              <w:t>等</w:t>
            </w:r>
            <w:r>
              <w:rPr>
                <w:rFonts w:ascii="宋体" w:hAnsi="宋体" w:hint="eastAsia"/>
                <w:szCs w:val="21"/>
              </w:rPr>
              <w:t>带来的一</w:t>
            </w:r>
            <w:r>
              <w:rPr>
                <w:rFonts w:ascii="宋体" w:hAnsi="宋体" w:hint="eastAsia"/>
                <w:szCs w:val="21"/>
              </w:rPr>
              <w:lastRenderedPageBreak/>
              <w:t>后果及责任（</w:t>
            </w:r>
            <w:r w:rsidR="00157BAD">
              <w:rPr>
                <w:rFonts w:ascii="宋体" w:hAnsi="宋体" w:hint="eastAsia"/>
                <w:szCs w:val="21"/>
              </w:rPr>
              <w:t>报名电话、</w:t>
            </w:r>
            <w:r w:rsidRPr="00695C82">
              <w:rPr>
                <w:rFonts w:ascii="宋体" w:hAnsi="宋体" w:hint="eastAsia"/>
                <w:szCs w:val="21"/>
              </w:rPr>
              <w:t>现场踏勘联系人：</w:t>
            </w:r>
            <w:r w:rsidR="008F6C77">
              <w:rPr>
                <w:rFonts w:ascii="宋体" w:hAnsi="宋体" w:hint="eastAsia"/>
                <w:szCs w:val="21"/>
              </w:rPr>
              <w:t>潘</w:t>
            </w:r>
            <w:r w:rsidR="0044219F" w:rsidRPr="00695C82">
              <w:rPr>
                <w:rFonts w:ascii="宋体" w:hAnsi="宋体" w:hint="eastAsia"/>
                <w:szCs w:val="21"/>
              </w:rPr>
              <w:t>先生</w:t>
            </w:r>
            <w:r w:rsidRPr="00695C82">
              <w:rPr>
                <w:rFonts w:ascii="宋体" w:hAnsi="宋体" w:hint="eastAsia"/>
                <w:szCs w:val="21"/>
              </w:rPr>
              <w:t>，电话</w:t>
            </w:r>
            <w:r w:rsidR="008F6C77">
              <w:rPr>
                <w:rFonts w:ascii="宋体" w:hAnsi="宋体" w:hint="eastAsia"/>
                <w:szCs w:val="21"/>
              </w:rPr>
              <w:t>13705521795</w:t>
            </w:r>
            <w:r w:rsidRPr="00695C82">
              <w:rPr>
                <w:rFonts w:ascii="宋体" w:hAnsi="宋体" w:hint="eastAsia"/>
                <w:szCs w:val="21"/>
              </w:rPr>
              <w:t>：）。</w:t>
            </w:r>
            <w:r>
              <w:rPr>
                <w:rFonts w:ascii="宋体" w:hAnsi="宋体" w:hint="eastAsia"/>
                <w:szCs w:val="21"/>
              </w:rPr>
              <w:t>凡报名的意向受让方都视同已实地踏勘处置</w:t>
            </w:r>
            <w:r w:rsidR="0044219F">
              <w:rPr>
                <w:rFonts w:ascii="宋体" w:hAnsi="宋体" w:hint="eastAsia"/>
                <w:szCs w:val="21"/>
              </w:rPr>
              <w:t>标的，确认了标的范围、数量、重量、体积和存放位置等，并认可处置轮胎</w:t>
            </w:r>
            <w:r>
              <w:rPr>
                <w:rFonts w:ascii="宋体" w:hAnsi="宋体" w:hint="eastAsia"/>
                <w:szCs w:val="21"/>
              </w:rPr>
              <w:t>现状及处置要求，自愿承担因上述原因导致的一切后果和法律责任。标的在装卸和运输过程中所产生的费用和安全责任由受让方承担。</w:t>
            </w:r>
            <w:r w:rsidR="0044219F">
              <w:rPr>
                <w:rFonts w:ascii="宋体" w:hAnsi="宋体" w:hint="eastAsia"/>
                <w:szCs w:val="21"/>
              </w:rPr>
              <w:t>合同期每次处置标的数</w:t>
            </w:r>
            <w:r>
              <w:rPr>
                <w:rFonts w:ascii="宋体" w:hAnsi="宋体" w:hint="eastAsia"/>
                <w:szCs w:val="21"/>
              </w:rPr>
              <w:t>量以</w:t>
            </w:r>
            <w:r w:rsidR="0044219F">
              <w:rPr>
                <w:rFonts w:ascii="宋体" w:hAnsi="宋体" w:hint="eastAsia"/>
                <w:szCs w:val="21"/>
              </w:rPr>
              <w:t>双方现场</w:t>
            </w:r>
            <w:r>
              <w:rPr>
                <w:rFonts w:ascii="宋体" w:hAnsi="宋体" w:hint="eastAsia"/>
                <w:szCs w:val="21"/>
              </w:rPr>
              <w:t>实际</w:t>
            </w:r>
            <w:r w:rsidR="0044219F">
              <w:rPr>
                <w:rFonts w:ascii="宋体" w:hAnsi="宋体" w:hint="eastAsia"/>
                <w:szCs w:val="21"/>
              </w:rPr>
              <w:t>点验</w:t>
            </w:r>
            <w:r>
              <w:rPr>
                <w:rFonts w:ascii="宋体" w:hAnsi="宋体" w:hint="eastAsia"/>
                <w:szCs w:val="21"/>
              </w:rPr>
              <w:t>重量为准。受让方在成交后不得以标的数量、重量和规格差异等提出变更成交价款要求,意向受让方须承担可能因此差异而产生的相关风险。</w:t>
            </w:r>
          </w:p>
          <w:p w:rsidR="0044219F" w:rsidRDefault="0044219F">
            <w:pPr>
              <w:spacing w:line="360" w:lineRule="auto"/>
              <w:rPr>
                <w:rFonts w:ascii="宋体" w:hAnsi="宋体"/>
                <w:szCs w:val="21"/>
              </w:rPr>
            </w:pPr>
            <w:r>
              <w:rPr>
                <w:rFonts w:ascii="宋体" w:hAnsi="宋体" w:hint="eastAsia"/>
                <w:szCs w:val="21"/>
              </w:rPr>
              <w:t>（二</w:t>
            </w:r>
            <w:r w:rsidR="006E3112">
              <w:rPr>
                <w:rFonts w:ascii="宋体" w:hAnsi="宋体" w:hint="eastAsia"/>
                <w:szCs w:val="21"/>
              </w:rPr>
              <w:t>）受让方须安排专人</w:t>
            </w:r>
            <w:r>
              <w:rPr>
                <w:rFonts w:ascii="宋体" w:hAnsi="宋体" w:hint="eastAsia"/>
                <w:szCs w:val="21"/>
              </w:rPr>
              <w:t>并按约定时间及时对移交的废轮胎进行转移</w:t>
            </w:r>
            <w:r w:rsidR="00922CE3">
              <w:rPr>
                <w:rFonts w:ascii="宋体" w:hAnsi="宋体" w:hint="eastAsia"/>
                <w:szCs w:val="21"/>
              </w:rPr>
              <w:t>处置</w:t>
            </w:r>
            <w:r>
              <w:rPr>
                <w:rFonts w:ascii="宋体" w:hAnsi="宋体" w:hint="eastAsia"/>
                <w:szCs w:val="21"/>
              </w:rPr>
              <w:t>。</w:t>
            </w:r>
          </w:p>
          <w:p w:rsidR="006E3112" w:rsidRDefault="006E3112">
            <w:pPr>
              <w:spacing w:line="360" w:lineRule="auto"/>
              <w:rPr>
                <w:rFonts w:ascii="宋体" w:hAnsi="宋体"/>
                <w:szCs w:val="21"/>
              </w:rPr>
            </w:pPr>
            <w:r>
              <w:rPr>
                <w:rFonts w:ascii="宋体" w:hAnsi="宋体" w:hint="eastAsia"/>
                <w:szCs w:val="21"/>
              </w:rPr>
              <w:t>（</w:t>
            </w:r>
            <w:r w:rsidR="0044219F">
              <w:rPr>
                <w:rFonts w:ascii="宋体" w:hAnsi="宋体" w:hint="eastAsia"/>
                <w:szCs w:val="21"/>
              </w:rPr>
              <w:t>三</w:t>
            </w:r>
            <w:r>
              <w:rPr>
                <w:rFonts w:ascii="宋体" w:hAnsi="宋体" w:hint="eastAsia"/>
                <w:szCs w:val="21"/>
              </w:rPr>
              <w:t>）</w:t>
            </w:r>
            <w:r w:rsidR="0034457C">
              <w:rPr>
                <w:rFonts w:ascii="宋体" w:hAnsi="宋体" w:hint="eastAsia"/>
                <w:szCs w:val="21"/>
              </w:rPr>
              <w:t>合同期内每次处置废轮胎点验数</w:t>
            </w:r>
            <w:r>
              <w:rPr>
                <w:rFonts w:ascii="宋体" w:hAnsi="宋体" w:hint="eastAsia"/>
                <w:szCs w:val="21"/>
              </w:rPr>
              <w:t>量由双方共同签字确认。</w:t>
            </w:r>
          </w:p>
          <w:p w:rsidR="006E3112" w:rsidRDefault="0034457C">
            <w:pPr>
              <w:spacing w:line="360" w:lineRule="auto"/>
              <w:rPr>
                <w:rFonts w:ascii="宋体" w:hAnsi="宋体"/>
                <w:szCs w:val="21"/>
              </w:rPr>
            </w:pPr>
            <w:r>
              <w:rPr>
                <w:rFonts w:ascii="宋体" w:hAnsi="宋体" w:hint="eastAsia"/>
                <w:szCs w:val="21"/>
              </w:rPr>
              <w:t>（四）受让方须在《</w:t>
            </w:r>
            <w:r w:rsidR="00922CE3">
              <w:rPr>
                <w:rFonts w:ascii="宋体" w:hAnsi="宋体" w:hint="eastAsia"/>
                <w:szCs w:val="21"/>
              </w:rPr>
              <w:t>废</w:t>
            </w:r>
            <w:r>
              <w:rPr>
                <w:rFonts w:ascii="宋体" w:hAnsi="宋体" w:hint="eastAsia"/>
                <w:szCs w:val="21"/>
              </w:rPr>
              <w:t>轮胎</w:t>
            </w:r>
            <w:r w:rsidR="0096568F">
              <w:rPr>
                <w:rFonts w:ascii="宋体" w:hAnsi="宋体" w:hint="eastAsia"/>
                <w:szCs w:val="21"/>
              </w:rPr>
              <w:t>处置合同》签订后根据转让方规定的时间按批次及时处置</w:t>
            </w:r>
            <w:r w:rsidR="006E3112">
              <w:rPr>
                <w:rFonts w:ascii="宋体" w:hAnsi="宋体" w:hint="eastAsia"/>
                <w:szCs w:val="21"/>
              </w:rPr>
              <w:t>，受让方负责清运标的物范围内的全部物体。确保不能影响招标人储存，否则招标人将视其情节轻重，有权决定终止合同，并取消其下次的投标资格。</w:t>
            </w:r>
          </w:p>
          <w:p w:rsidR="006E3112" w:rsidRDefault="0034457C">
            <w:pPr>
              <w:spacing w:line="360" w:lineRule="auto"/>
              <w:rPr>
                <w:rFonts w:ascii="宋体" w:hAnsi="宋体"/>
                <w:szCs w:val="21"/>
              </w:rPr>
            </w:pPr>
            <w:r>
              <w:rPr>
                <w:rFonts w:ascii="宋体" w:hAnsi="宋体" w:hint="eastAsia"/>
                <w:szCs w:val="21"/>
              </w:rPr>
              <w:t>（五</w:t>
            </w:r>
            <w:r w:rsidR="006E3112">
              <w:rPr>
                <w:rFonts w:ascii="宋体" w:hAnsi="宋体" w:hint="eastAsia"/>
                <w:szCs w:val="21"/>
              </w:rPr>
              <w:t>）受让方应遵守转让方的环境安全要求、遵守转让方的相关规定，正确佩戴劳保用品，因违反环境安全要求发生事故，由受让方承担。</w:t>
            </w:r>
          </w:p>
          <w:p w:rsidR="006E3112" w:rsidRDefault="0034457C">
            <w:pPr>
              <w:spacing w:line="360" w:lineRule="auto"/>
              <w:rPr>
                <w:rFonts w:ascii="宋体" w:hAnsi="宋体"/>
                <w:szCs w:val="21"/>
              </w:rPr>
            </w:pPr>
            <w:r>
              <w:rPr>
                <w:rFonts w:ascii="宋体" w:hAnsi="宋体" w:hint="eastAsia"/>
                <w:szCs w:val="21"/>
              </w:rPr>
              <w:t>（六</w:t>
            </w:r>
            <w:r w:rsidR="006E3112">
              <w:rPr>
                <w:rFonts w:ascii="宋体" w:hAnsi="宋体" w:hint="eastAsia"/>
                <w:szCs w:val="21"/>
              </w:rPr>
              <w:t>）合同有效期为自合同签订日起</w:t>
            </w:r>
            <w:r w:rsidR="006E3112" w:rsidRPr="00695C82">
              <w:rPr>
                <w:rFonts w:ascii="宋体" w:hAnsi="宋体" w:hint="eastAsia"/>
                <w:szCs w:val="21"/>
              </w:rPr>
              <w:t>1个年度。</w:t>
            </w:r>
          </w:p>
          <w:p w:rsidR="006E3112" w:rsidRDefault="0034457C">
            <w:pPr>
              <w:spacing w:line="360" w:lineRule="auto"/>
              <w:rPr>
                <w:rFonts w:ascii="宋体" w:hAnsi="宋体"/>
                <w:szCs w:val="21"/>
              </w:rPr>
            </w:pPr>
            <w:r>
              <w:rPr>
                <w:rFonts w:ascii="宋体" w:hAnsi="宋体" w:hint="eastAsia"/>
                <w:szCs w:val="21"/>
              </w:rPr>
              <w:t>（七</w:t>
            </w:r>
            <w:r w:rsidR="006E3112">
              <w:rPr>
                <w:rFonts w:ascii="宋体" w:hAnsi="宋体" w:hint="eastAsia"/>
                <w:szCs w:val="21"/>
              </w:rPr>
              <w:t>）其他特别说明：</w:t>
            </w:r>
          </w:p>
          <w:p w:rsidR="006E3112" w:rsidRDefault="006E3112">
            <w:pPr>
              <w:spacing w:line="360" w:lineRule="auto"/>
              <w:ind w:firstLineChars="200" w:firstLine="420"/>
              <w:rPr>
                <w:rFonts w:ascii="宋体" w:hAnsi="宋体"/>
                <w:szCs w:val="21"/>
              </w:rPr>
            </w:pPr>
            <w:r>
              <w:rPr>
                <w:rFonts w:ascii="宋体" w:hAnsi="宋体" w:hint="eastAsia"/>
                <w:szCs w:val="21"/>
              </w:rPr>
              <w:t>意向受让方须承诺：成交后移交转让标的时，受让方负责转运过程中的</w:t>
            </w:r>
            <w:r w:rsidR="0034457C">
              <w:rPr>
                <w:rFonts w:ascii="宋体" w:hAnsi="宋体" w:hint="eastAsia"/>
                <w:szCs w:val="21"/>
              </w:rPr>
              <w:t>人员的安全防护，承担废轮胎</w:t>
            </w:r>
            <w:r>
              <w:rPr>
                <w:rFonts w:ascii="宋体" w:hAnsi="宋体" w:hint="eastAsia"/>
                <w:szCs w:val="21"/>
              </w:rPr>
              <w:t>交接后的全部责任，如果造成人身伤亡、财产损失的，由此产生的一切经济赔偿责任和法律后果均由受让方自行承担。此过程中产生的</w:t>
            </w:r>
            <w:r w:rsidR="00922CE3">
              <w:rPr>
                <w:rFonts w:ascii="宋体" w:hAnsi="宋体" w:hint="eastAsia"/>
                <w:szCs w:val="21"/>
              </w:rPr>
              <w:t xml:space="preserve">运输等  </w:t>
            </w:r>
            <w:r>
              <w:rPr>
                <w:rFonts w:ascii="宋体" w:hAnsi="宋体" w:hint="eastAsia"/>
                <w:szCs w:val="21"/>
              </w:rPr>
              <w:t>所有费用由受让方承担。</w:t>
            </w:r>
          </w:p>
          <w:p w:rsidR="006E3112" w:rsidRDefault="0034457C" w:rsidP="0034457C">
            <w:pPr>
              <w:pStyle w:val="a5"/>
              <w:shd w:val="clear" w:color="auto" w:fill="FFFFFF"/>
              <w:spacing w:before="0" w:beforeAutospacing="0" w:after="0" w:afterAutospacing="0" w:line="360" w:lineRule="auto"/>
              <w:rPr>
                <w:rFonts w:cs="Times New Roman"/>
                <w:kern w:val="2"/>
                <w:sz w:val="21"/>
                <w:szCs w:val="21"/>
              </w:rPr>
            </w:pPr>
            <w:r>
              <w:rPr>
                <w:rFonts w:cs="Times New Roman" w:hint="eastAsia"/>
                <w:kern w:val="2"/>
                <w:sz w:val="21"/>
                <w:szCs w:val="21"/>
              </w:rPr>
              <w:t>（八</w:t>
            </w:r>
            <w:r w:rsidR="006E3112">
              <w:rPr>
                <w:rFonts w:cs="Times New Roman" w:hint="eastAsia"/>
                <w:kern w:val="2"/>
                <w:sz w:val="21"/>
                <w:szCs w:val="21"/>
              </w:rPr>
              <w:t>）其他未尽事宜详见《</w:t>
            </w:r>
            <w:r>
              <w:rPr>
                <w:rFonts w:hint="eastAsia"/>
                <w:kern w:val="2"/>
                <w:sz w:val="21"/>
                <w:szCs w:val="21"/>
              </w:rPr>
              <w:t>废轮胎</w:t>
            </w:r>
            <w:r w:rsidR="006E3112">
              <w:rPr>
                <w:rFonts w:cs="Times New Roman" w:hint="eastAsia"/>
                <w:kern w:val="2"/>
                <w:sz w:val="21"/>
                <w:szCs w:val="21"/>
              </w:rPr>
              <w:t>处置合同》。</w:t>
            </w:r>
          </w:p>
        </w:tc>
      </w:tr>
      <w:tr w:rsidR="006E3112" w:rsidTr="006E3112">
        <w:trPr>
          <w:trHeight w:val="711"/>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lastRenderedPageBreak/>
              <w:t>九</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价款支付及履约保证金</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eastAsia="宋体" w:hAnsi="宋体" w:cs="Times New Roman"/>
                <w:szCs w:val="21"/>
              </w:rPr>
            </w:pPr>
            <w:r>
              <w:rPr>
                <w:rFonts w:ascii="宋体" w:hAnsi="宋体" w:hint="eastAsia"/>
                <w:szCs w:val="21"/>
              </w:rPr>
              <w:t>（一）受让方应于</w:t>
            </w:r>
            <w:r w:rsidRPr="00922CE3">
              <w:rPr>
                <w:rFonts w:ascii="宋体" w:hAnsi="宋体" w:hint="eastAsia"/>
                <w:szCs w:val="21"/>
              </w:rPr>
              <w:t>《成交确认书》出具之日后，</w:t>
            </w:r>
            <w:r>
              <w:rPr>
                <w:rFonts w:ascii="宋体" w:hAnsi="宋体" w:hint="eastAsia"/>
                <w:szCs w:val="21"/>
              </w:rPr>
              <w:t>与转让方签订《废</w:t>
            </w:r>
            <w:r w:rsidR="0034457C">
              <w:rPr>
                <w:rFonts w:ascii="宋体" w:hAnsi="宋体" w:hint="eastAsia"/>
                <w:szCs w:val="21"/>
              </w:rPr>
              <w:t>轮胎</w:t>
            </w:r>
            <w:r>
              <w:rPr>
                <w:rFonts w:ascii="宋体" w:hAnsi="宋体" w:hint="eastAsia"/>
                <w:szCs w:val="21"/>
              </w:rPr>
              <w:t>处置合同》。每批次</w:t>
            </w:r>
            <w:r w:rsidR="0034457C">
              <w:rPr>
                <w:rFonts w:ascii="宋体" w:hAnsi="宋体" w:hint="eastAsia"/>
                <w:szCs w:val="21"/>
              </w:rPr>
              <w:t>处置</w:t>
            </w:r>
            <w:r>
              <w:rPr>
                <w:rFonts w:ascii="宋体" w:hAnsi="宋体" w:hint="eastAsia"/>
                <w:szCs w:val="21"/>
              </w:rPr>
              <w:t>废</w:t>
            </w:r>
            <w:r w:rsidR="0034457C">
              <w:rPr>
                <w:rFonts w:ascii="宋体" w:hAnsi="宋体" w:hint="eastAsia"/>
                <w:szCs w:val="21"/>
              </w:rPr>
              <w:t>轮胎</w:t>
            </w:r>
            <w:r>
              <w:rPr>
                <w:rFonts w:ascii="宋体" w:hAnsi="宋体" w:hint="eastAsia"/>
                <w:szCs w:val="21"/>
              </w:rPr>
              <w:t>，由交易双方</w:t>
            </w:r>
            <w:r w:rsidR="0034457C">
              <w:rPr>
                <w:rFonts w:ascii="宋体" w:hAnsi="宋体" w:hint="eastAsia"/>
                <w:szCs w:val="21"/>
              </w:rPr>
              <w:t>现场共同点验</w:t>
            </w:r>
            <w:r w:rsidR="005418DF">
              <w:rPr>
                <w:rFonts w:ascii="宋体" w:hAnsi="宋体" w:hint="eastAsia"/>
                <w:szCs w:val="21"/>
              </w:rPr>
              <w:t>废轮胎数量并</w:t>
            </w:r>
            <w:r w:rsidR="0034457C">
              <w:rPr>
                <w:rFonts w:ascii="宋体" w:hAnsi="宋体" w:hint="eastAsia"/>
                <w:szCs w:val="21"/>
              </w:rPr>
              <w:t>核算</w:t>
            </w:r>
            <w:r>
              <w:rPr>
                <w:rFonts w:ascii="宋体" w:hAnsi="宋体" w:hint="eastAsia"/>
                <w:szCs w:val="21"/>
              </w:rPr>
              <w:t>实际</w:t>
            </w:r>
            <w:r w:rsidR="005418DF">
              <w:rPr>
                <w:rFonts w:ascii="宋体" w:hAnsi="宋体" w:hint="eastAsia"/>
                <w:szCs w:val="21"/>
              </w:rPr>
              <w:t>价款。核清实际结算价款后当场将价</w:t>
            </w:r>
            <w:r w:rsidR="0034457C">
              <w:rPr>
                <w:rFonts w:ascii="宋体" w:hAnsi="宋体" w:hint="eastAsia"/>
                <w:szCs w:val="21"/>
              </w:rPr>
              <w:t>款</w:t>
            </w:r>
            <w:r>
              <w:rPr>
                <w:rFonts w:ascii="宋体" w:hAnsi="宋体" w:hint="eastAsia"/>
                <w:szCs w:val="21"/>
              </w:rPr>
              <w:t>转</w:t>
            </w:r>
            <w:r w:rsidR="005418DF">
              <w:rPr>
                <w:rFonts w:ascii="宋体" w:hAnsi="宋体" w:hint="eastAsia"/>
                <w:szCs w:val="21"/>
              </w:rPr>
              <w:t>入</w:t>
            </w:r>
            <w:r w:rsidR="0034457C">
              <w:rPr>
                <w:rFonts w:ascii="宋体" w:hAnsi="宋体" w:hint="eastAsia"/>
                <w:szCs w:val="21"/>
              </w:rPr>
              <w:t>出</w:t>
            </w:r>
            <w:r>
              <w:rPr>
                <w:rFonts w:ascii="宋体" w:hAnsi="宋体" w:hint="eastAsia"/>
                <w:szCs w:val="21"/>
              </w:rPr>
              <w:t>让方指定账户后，方可转移</w:t>
            </w:r>
            <w:r w:rsidR="005418DF">
              <w:rPr>
                <w:rFonts w:ascii="宋体" w:hAnsi="宋体" w:hint="eastAsia"/>
                <w:szCs w:val="21"/>
              </w:rPr>
              <w:t>处置的当次废轮胎</w:t>
            </w:r>
            <w:r>
              <w:rPr>
                <w:rFonts w:ascii="宋体" w:hAnsi="宋体" w:hint="eastAsia"/>
                <w:szCs w:val="21"/>
              </w:rPr>
              <w:t>。</w:t>
            </w:r>
          </w:p>
          <w:p w:rsidR="006E3112" w:rsidRDefault="006E3112">
            <w:pPr>
              <w:spacing w:line="360" w:lineRule="auto"/>
              <w:rPr>
                <w:rFonts w:ascii="宋体" w:hAnsi="宋体"/>
                <w:szCs w:val="21"/>
              </w:rPr>
            </w:pPr>
            <w:r>
              <w:rPr>
                <w:rFonts w:ascii="宋体" w:hAnsi="宋体" w:hint="eastAsia"/>
                <w:szCs w:val="21"/>
              </w:rPr>
              <w:t>（二）受让方须向转让方缴纳履约保证金人民币</w:t>
            </w:r>
            <w:r w:rsidR="002E0F8C">
              <w:rPr>
                <w:rFonts w:ascii="宋体" w:hAnsi="宋体" w:hint="eastAsia"/>
                <w:szCs w:val="21"/>
              </w:rPr>
              <w:t>3</w:t>
            </w:r>
            <w:r w:rsidR="007C3E07" w:rsidRPr="00695C82">
              <w:rPr>
                <w:rFonts w:ascii="宋体" w:hAnsi="宋体" w:hint="eastAsia"/>
                <w:szCs w:val="21"/>
              </w:rPr>
              <w:t>000</w:t>
            </w:r>
            <w:r w:rsidRPr="00695C82">
              <w:rPr>
                <w:rFonts w:ascii="宋体" w:hAnsi="宋体" w:hint="eastAsia"/>
                <w:szCs w:val="21"/>
              </w:rPr>
              <w:t>元</w:t>
            </w:r>
            <w:r w:rsidR="002E0F8C">
              <w:rPr>
                <w:rFonts w:ascii="宋体" w:hAnsi="宋体" w:hint="eastAsia"/>
                <w:szCs w:val="21"/>
              </w:rPr>
              <w:t>(现金）</w:t>
            </w:r>
            <w:r w:rsidRPr="00695C82">
              <w:rPr>
                <w:rFonts w:ascii="宋体" w:hAnsi="宋体" w:hint="eastAsia"/>
                <w:szCs w:val="21"/>
              </w:rPr>
              <w:t>，</w:t>
            </w:r>
            <w:r>
              <w:rPr>
                <w:rFonts w:ascii="宋体" w:hAnsi="宋体" w:hint="eastAsia"/>
                <w:szCs w:val="21"/>
              </w:rPr>
              <w:t>履约保证金在合同终止且无受让方责任后无息退还。</w:t>
            </w:r>
          </w:p>
        </w:tc>
      </w:tr>
      <w:tr w:rsidR="006E3112" w:rsidTr="006E3112">
        <w:trPr>
          <w:trHeight w:val="711"/>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十</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9373AF">
            <w:pPr>
              <w:spacing w:line="360" w:lineRule="auto"/>
              <w:rPr>
                <w:rFonts w:ascii="宋体" w:hAnsi="宋体"/>
                <w:szCs w:val="21"/>
              </w:rPr>
            </w:pPr>
            <w:r>
              <w:rPr>
                <w:rFonts w:ascii="宋体" w:hAnsi="宋体" w:hint="eastAsia"/>
                <w:szCs w:val="21"/>
              </w:rPr>
              <w:t>竞价</w:t>
            </w:r>
            <w:r w:rsidR="006E3112">
              <w:rPr>
                <w:rFonts w:ascii="宋体" w:hAnsi="宋体" w:hint="eastAsia"/>
                <w:szCs w:val="21"/>
              </w:rPr>
              <w:t>方式</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eastAsia="宋体" w:hAnsi="宋体" w:cs="Times New Roman"/>
                <w:szCs w:val="21"/>
              </w:rPr>
            </w:pPr>
            <w:r>
              <w:rPr>
                <w:rFonts w:ascii="宋体" w:hAnsi="宋体" w:hint="eastAsia"/>
                <w:szCs w:val="21"/>
              </w:rPr>
              <w:t>本项目采取资格审查后一次性报价（以报价单为准）的方式进行，</w:t>
            </w:r>
            <w:r w:rsidR="009373AF">
              <w:rPr>
                <w:rFonts w:ascii="宋体" w:hAnsi="宋体" w:hint="eastAsia"/>
                <w:szCs w:val="21"/>
              </w:rPr>
              <w:t>在有效报价中，以</w:t>
            </w:r>
            <w:r w:rsidR="00556CD2" w:rsidRPr="00695C82">
              <w:rPr>
                <w:rFonts w:ascii="宋体" w:hAnsi="宋体" w:hint="eastAsia"/>
                <w:szCs w:val="21"/>
              </w:rPr>
              <w:t>两种规格型号</w:t>
            </w:r>
            <w:r w:rsidR="009373AF" w:rsidRPr="00695C82">
              <w:rPr>
                <w:rFonts w:ascii="宋体" w:hAnsi="宋体" w:hint="eastAsia"/>
                <w:szCs w:val="21"/>
              </w:rPr>
              <w:t>预计</w:t>
            </w:r>
            <w:r w:rsidR="00556CD2" w:rsidRPr="00695C82">
              <w:rPr>
                <w:rFonts w:ascii="宋体" w:hAnsi="宋体" w:hint="eastAsia"/>
                <w:szCs w:val="21"/>
              </w:rPr>
              <w:t>处置</w:t>
            </w:r>
            <w:r w:rsidR="009373AF" w:rsidRPr="00695C82">
              <w:rPr>
                <w:rFonts w:ascii="宋体" w:hAnsi="宋体" w:hint="eastAsia"/>
                <w:szCs w:val="21"/>
              </w:rPr>
              <w:t>轮胎数量×规格型号所报单价总和</w:t>
            </w:r>
            <w:r w:rsidR="0096568F">
              <w:rPr>
                <w:rFonts w:ascii="宋体" w:hAnsi="宋体" w:hint="eastAsia"/>
                <w:szCs w:val="21"/>
              </w:rPr>
              <w:t>竞价</w:t>
            </w:r>
            <w:r w:rsidR="009373AF" w:rsidRPr="00695C82">
              <w:rPr>
                <w:rFonts w:ascii="宋体" w:hAnsi="宋体" w:hint="eastAsia"/>
                <w:szCs w:val="21"/>
              </w:rPr>
              <w:t>的方式</w:t>
            </w:r>
            <w:r w:rsidR="00556CD2" w:rsidRPr="00695C82">
              <w:rPr>
                <w:rFonts w:ascii="宋体" w:hAnsi="宋体" w:hint="eastAsia"/>
                <w:szCs w:val="21"/>
              </w:rPr>
              <w:t>（详情请见报价单）</w:t>
            </w:r>
            <w:r w:rsidR="009373AF" w:rsidRPr="00695C82">
              <w:rPr>
                <w:rFonts w:ascii="宋体" w:hAnsi="宋体" w:hint="eastAsia"/>
                <w:szCs w:val="21"/>
              </w:rPr>
              <w:t>确定受让方。</w:t>
            </w:r>
            <w:r w:rsidRPr="00695C82">
              <w:rPr>
                <w:rFonts w:ascii="宋体" w:hAnsi="宋体" w:hint="eastAsia"/>
                <w:szCs w:val="21"/>
              </w:rPr>
              <w:t>遵循有效最</w:t>
            </w:r>
            <w:r>
              <w:rPr>
                <w:rFonts w:ascii="宋体" w:hAnsi="宋体" w:hint="eastAsia"/>
                <w:szCs w:val="21"/>
              </w:rPr>
              <w:t>高价中标的交易原则，分两阶段进行。</w:t>
            </w:r>
          </w:p>
          <w:p w:rsidR="006E3112" w:rsidRDefault="006E3112">
            <w:pPr>
              <w:spacing w:line="360" w:lineRule="auto"/>
              <w:rPr>
                <w:rFonts w:ascii="宋体" w:hAnsi="宋体"/>
                <w:b/>
                <w:szCs w:val="21"/>
              </w:rPr>
            </w:pPr>
            <w:r>
              <w:rPr>
                <w:rFonts w:ascii="宋体" w:hAnsi="宋体" w:hint="eastAsia"/>
                <w:b/>
                <w:szCs w:val="21"/>
              </w:rPr>
              <w:lastRenderedPageBreak/>
              <w:t>第一阶段、资格审查材料评审</w:t>
            </w:r>
          </w:p>
          <w:p w:rsidR="006E3112" w:rsidRDefault="006E3112">
            <w:pPr>
              <w:spacing w:line="360" w:lineRule="auto"/>
              <w:rPr>
                <w:rFonts w:ascii="宋体" w:hAnsi="宋体"/>
                <w:szCs w:val="21"/>
              </w:rPr>
            </w:pPr>
            <w:r>
              <w:rPr>
                <w:rFonts w:ascii="宋体" w:hAnsi="宋体" w:hint="eastAsia"/>
                <w:szCs w:val="21"/>
              </w:rPr>
              <w:t>（一）由该项目评标委员会按规定对意向受让方的资格审查材料进行审查，评标委员会成员按照少数服从多数的原则对意向受让方递交的资格审查材料进行逐一审查，如提交的资格审查材料中有一项不符合要求，则视为无效资格材料</w:t>
            </w:r>
            <w:r w:rsidR="005E502F">
              <w:rPr>
                <w:rFonts w:ascii="宋体" w:hAnsi="宋体" w:hint="eastAsia"/>
                <w:szCs w:val="21"/>
              </w:rPr>
              <w:t>，不予进行第二阶段评定</w:t>
            </w:r>
            <w:r>
              <w:rPr>
                <w:rFonts w:ascii="宋体" w:hAnsi="宋体" w:hint="eastAsia"/>
                <w:szCs w:val="21"/>
              </w:rPr>
              <w:t>。评标委员会在资格审查过程中，如意向受让方资格审查材料中存在不明确或存在细微偏差内容时，资格审查委员会可以要求意向受让方作出澄清说明，但意向受让方不得对已提交材料进行修正，不得借此改变已递交资格审查材料的实质性内容。意向受让方不得主动提出澄清、说明、补正的要求。</w:t>
            </w:r>
          </w:p>
          <w:p w:rsidR="006E3112" w:rsidRDefault="006E3112">
            <w:pPr>
              <w:spacing w:line="360" w:lineRule="auto"/>
              <w:rPr>
                <w:rFonts w:ascii="宋体" w:hAnsi="宋体"/>
                <w:szCs w:val="21"/>
              </w:rPr>
            </w:pPr>
            <w:r>
              <w:rPr>
                <w:rFonts w:ascii="宋体" w:hAnsi="宋体" w:hint="eastAsia"/>
                <w:szCs w:val="21"/>
              </w:rPr>
              <w:t>（二）资格审查材料评审期间，意向受让方不得离开开标现场，并保持手机畅通，随时可能询标，以及等待</w:t>
            </w:r>
            <w:r w:rsidR="005E502F">
              <w:rPr>
                <w:rFonts w:ascii="宋体" w:hAnsi="宋体" w:hint="eastAsia"/>
                <w:szCs w:val="21"/>
              </w:rPr>
              <w:t>下一阶段评定</w:t>
            </w:r>
            <w:r>
              <w:rPr>
                <w:rFonts w:ascii="宋体" w:hAnsi="宋体" w:hint="eastAsia"/>
                <w:szCs w:val="21"/>
              </w:rPr>
              <w:t>。</w:t>
            </w:r>
          </w:p>
          <w:p w:rsidR="006E3112" w:rsidRDefault="00695C82">
            <w:pPr>
              <w:spacing w:line="360" w:lineRule="auto"/>
              <w:rPr>
                <w:rFonts w:ascii="宋体" w:hAnsi="宋体"/>
                <w:b/>
                <w:szCs w:val="21"/>
              </w:rPr>
            </w:pPr>
            <w:r>
              <w:rPr>
                <w:rFonts w:ascii="宋体" w:hAnsi="宋体" w:hint="eastAsia"/>
                <w:b/>
                <w:szCs w:val="21"/>
              </w:rPr>
              <w:t>第二阶段、评定</w:t>
            </w:r>
            <w:r w:rsidR="008F6C77">
              <w:rPr>
                <w:rFonts w:ascii="宋体" w:hAnsi="宋体" w:hint="eastAsia"/>
                <w:b/>
                <w:szCs w:val="21"/>
              </w:rPr>
              <w:t>一次性报价</w:t>
            </w:r>
          </w:p>
          <w:p w:rsidR="006E3112" w:rsidRDefault="006E3112">
            <w:pPr>
              <w:spacing w:line="360" w:lineRule="auto"/>
              <w:rPr>
                <w:rFonts w:ascii="宋体" w:hAnsi="宋体"/>
                <w:szCs w:val="21"/>
              </w:rPr>
            </w:pPr>
            <w:r>
              <w:rPr>
                <w:rFonts w:ascii="宋体" w:hAnsi="宋体" w:hint="eastAsia"/>
                <w:szCs w:val="21"/>
              </w:rPr>
              <w:t>资格审查评审结束后，对通过资格审查的意向受让方，</w:t>
            </w:r>
            <w:r w:rsidR="0096568F">
              <w:rPr>
                <w:rFonts w:ascii="宋体" w:hAnsi="宋体" w:hint="eastAsia"/>
                <w:szCs w:val="21"/>
              </w:rPr>
              <w:t>评审委员会对报价有效性进行评审</w:t>
            </w:r>
            <w:r>
              <w:rPr>
                <w:rFonts w:ascii="宋体" w:hAnsi="宋体" w:hint="eastAsia"/>
                <w:szCs w:val="21"/>
              </w:rPr>
              <w:t>，并按从高到低的顺序对意向受让方的有效报价进行排序，有效报价最高者确定为受让方。未通过资格审查的意向受让方，</w:t>
            </w:r>
            <w:r w:rsidR="00695C82" w:rsidRPr="005E502F">
              <w:rPr>
                <w:rFonts w:ascii="宋体" w:hAnsi="宋体" w:hint="eastAsia"/>
                <w:szCs w:val="21"/>
              </w:rPr>
              <w:t>不予进行第二阶段</w:t>
            </w:r>
            <w:r w:rsidR="008F6C77">
              <w:rPr>
                <w:rFonts w:ascii="宋体" w:hAnsi="宋体" w:hint="eastAsia"/>
                <w:szCs w:val="21"/>
              </w:rPr>
              <w:t>一次性报价</w:t>
            </w:r>
            <w:r w:rsidR="00695C82" w:rsidRPr="005E502F">
              <w:rPr>
                <w:rFonts w:ascii="宋体" w:hAnsi="宋体" w:hint="eastAsia"/>
                <w:szCs w:val="21"/>
              </w:rPr>
              <w:t>评定</w:t>
            </w:r>
            <w:r w:rsidR="005E502F" w:rsidRPr="005E502F">
              <w:rPr>
                <w:rFonts w:ascii="宋体" w:hAnsi="宋体" w:hint="eastAsia"/>
                <w:szCs w:val="21"/>
              </w:rPr>
              <w:t>，</w:t>
            </w:r>
            <w:r w:rsidR="005E502F">
              <w:rPr>
                <w:rFonts w:ascii="宋体" w:hAnsi="宋体" w:hint="eastAsia"/>
                <w:szCs w:val="21"/>
              </w:rPr>
              <w:t>投标材料</w:t>
            </w:r>
            <w:r>
              <w:rPr>
                <w:rFonts w:ascii="宋体" w:hAnsi="宋体" w:hint="eastAsia"/>
                <w:szCs w:val="21"/>
              </w:rPr>
              <w:t>退还意向受让方。</w:t>
            </w:r>
          </w:p>
          <w:p w:rsidR="0088087A" w:rsidRDefault="006E3112">
            <w:pPr>
              <w:spacing w:line="360" w:lineRule="auto"/>
              <w:rPr>
                <w:rFonts w:ascii="宋体" w:hAnsi="宋体"/>
                <w:b/>
                <w:szCs w:val="21"/>
              </w:rPr>
            </w:pPr>
            <w:r>
              <w:rPr>
                <w:rFonts w:ascii="宋体" w:hAnsi="宋体" w:hint="eastAsia"/>
                <w:b/>
                <w:szCs w:val="21"/>
              </w:rPr>
              <w:t>如产生3家及3家以上合格意向受让方的，以价高者得的方式确定受让方。</w:t>
            </w:r>
          </w:p>
          <w:p w:rsidR="006E3112" w:rsidRDefault="006E3112">
            <w:pPr>
              <w:spacing w:line="360" w:lineRule="auto"/>
              <w:rPr>
                <w:rFonts w:ascii="宋体" w:hAnsi="宋体"/>
                <w:b/>
                <w:szCs w:val="21"/>
              </w:rPr>
            </w:pPr>
            <w:r>
              <w:rPr>
                <w:rFonts w:ascii="宋体" w:hAnsi="宋体" w:hint="eastAsia"/>
                <w:b/>
                <w:szCs w:val="21"/>
              </w:rPr>
              <w:t>如最高报价相同按下述情况处理：</w:t>
            </w:r>
          </w:p>
          <w:p w:rsidR="006E3112" w:rsidRDefault="006E3112">
            <w:pPr>
              <w:spacing w:line="360" w:lineRule="auto"/>
              <w:rPr>
                <w:rFonts w:ascii="宋体" w:hAnsi="宋体"/>
                <w:b/>
                <w:szCs w:val="21"/>
              </w:rPr>
            </w:pPr>
            <w:r>
              <w:rPr>
                <w:rFonts w:ascii="宋体" w:hAnsi="宋体" w:hint="eastAsia"/>
                <w:b/>
                <w:szCs w:val="21"/>
              </w:rPr>
              <w:t>以抽签的方式确定其前后次序。（抽签办法：抽签分两轮进行。第一轮最高报价人按照意向受让方签到表序号顺序进行抽签，确定抽签顺序号；第二轮按照抽签顺序号顺序进行抽签，确定最高报价排名顺序，排名顺序第一的最高报价人确定为受让方）</w:t>
            </w:r>
          </w:p>
          <w:p w:rsidR="006E3112" w:rsidRDefault="006E3112">
            <w:pPr>
              <w:spacing w:line="360" w:lineRule="auto"/>
              <w:rPr>
                <w:rFonts w:ascii="宋体" w:hAnsi="宋体"/>
                <w:szCs w:val="21"/>
              </w:rPr>
            </w:pPr>
            <w:r>
              <w:rPr>
                <w:rFonts w:ascii="宋体" w:hAnsi="宋体" w:hint="eastAsia"/>
                <w:b/>
                <w:szCs w:val="21"/>
              </w:rPr>
              <w:t>。</w:t>
            </w:r>
          </w:p>
        </w:tc>
      </w:tr>
      <w:tr w:rsidR="006E3112" w:rsidTr="006E3112">
        <w:trPr>
          <w:trHeight w:val="711"/>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lastRenderedPageBreak/>
              <w:t>十一</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竞价保证金支付与处置</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Times New Roman" w:eastAsia="宋体" w:hAnsi="Times New Roman" w:cs="Times New Roman"/>
                <w:szCs w:val="21"/>
              </w:rPr>
            </w:pPr>
            <w:r>
              <w:rPr>
                <w:rFonts w:ascii="宋体" w:hAnsi="宋体" w:hint="eastAsia"/>
                <w:szCs w:val="21"/>
              </w:rPr>
              <w:t>1.意向受让方</w:t>
            </w:r>
            <w:r>
              <w:rPr>
                <w:rFonts w:hint="eastAsia"/>
                <w:szCs w:val="21"/>
              </w:rPr>
              <w:t>投标人须在开投标前，现场向招标人提交</w:t>
            </w:r>
            <w:r w:rsidR="002E0F8C">
              <w:rPr>
                <w:rFonts w:hint="eastAsia"/>
                <w:szCs w:val="21"/>
              </w:rPr>
              <w:t>3000</w:t>
            </w:r>
            <w:r w:rsidRPr="005E502F">
              <w:rPr>
                <w:rFonts w:hint="eastAsia"/>
                <w:szCs w:val="21"/>
              </w:rPr>
              <w:t>元</w:t>
            </w:r>
            <w:r w:rsidR="00264C3D" w:rsidRPr="005E502F">
              <w:rPr>
                <w:rFonts w:hint="eastAsia"/>
                <w:szCs w:val="21"/>
              </w:rPr>
              <w:t>（只接受现金方式）</w:t>
            </w:r>
            <w:r>
              <w:rPr>
                <w:rFonts w:ascii="宋体" w:hAnsi="宋体" w:hint="eastAsia"/>
                <w:szCs w:val="21"/>
              </w:rPr>
              <w:t>竞价</w:t>
            </w:r>
            <w:r>
              <w:rPr>
                <w:rFonts w:hint="eastAsia"/>
                <w:szCs w:val="21"/>
              </w:rPr>
              <w:t>保证金后，方可参加投标</w:t>
            </w:r>
            <w:r>
              <w:rPr>
                <w:rFonts w:ascii="宋体" w:hAnsi="宋体" w:hint="eastAsia"/>
                <w:szCs w:val="21"/>
              </w:rPr>
              <w:t>竞价</w:t>
            </w:r>
            <w:r>
              <w:rPr>
                <w:rFonts w:hint="eastAsia"/>
                <w:szCs w:val="21"/>
              </w:rPr>
              <w:t>。</w:t>
            </w:r>
          </w:p>
          <w:p w:rsidR="006E3112" w:rsidRDefault="006E3112" w:rsidP="00264C3D">
            <w:pPr>
              <w:spacing w:line="360" w:lineRule="auto"/>
              <w:rPr>
                <w:rFonts w:ascii="宋体" w:hAnsi="宋体"/>
                <w:szCs w:val="21"/>
              </w:rPr>
            </w:pPr>
            <w:r>
              <w:rPr>
                <w:rFonts w:ascii="宋体" w:hAnsi="宋体" w:hint="eastAsia"/>
                <w:szCs w:val="21"/>
              </w:rPr>
              <w:t>2.公告期限届满，按规定程序和要求</w:t>
            </w:r>
            <w:r w:rsidR="0088087A">
              <w:rPr>
                <w:rFonts w:ascii="宋体" w:hAnsi="宋体" w:hint="eastAsia"/>
                <w:szCs w:val="21"/>
              </w:rPr>
              <w:t>进行公开招标</w:t>
            </w:r>
            <w:r w:rsidR="00264C3D">
              <w:rPr>
                <w:rFonts w:ascii="宋体" w:hAnsi="宋体" w:hint="eastAsia"/>
                <w:szCs w:val="21"/>
              </w:rPr>
              <w:t>，</w:t>
            </w:r>
            <w:r>
              <w:rPr>
                <w:rFonts w:ascii="宋体" w:hAnsi="宋体" w:hint="eastAsia"/>
                <w:szCs w:val="21"/>
              </w:rPr>
              <w:t>确定受让方后，受让方缴纳的竞价保证金可转为履约保证金，其他意向受让方缴纳的</w:t>
            </w:r>
            <w:r w:rsidR="0088087A">
              <w:rPr>
                <w:rFonts w:ascii="宋体" w:hAnsi="宋体" w:hint="eastAsia"/>
                <w:szCs w:val="21"/>
              </w:rPr>
              <w:t>竞价</w:t>
            </w:r>
            <w:r>
              <w:rPr>
                <w:rFonts w:ascii="宋体" w:hAnsi="宋体" w:hint="eastAsia"/>
                <w:szCs w:val="21"/>
              </w:rPr>
              <w:t>保证金在确定受让方后现场无息退还。</w:t>
            </w:r>
          </w:p>
        </w:tc>
      </w:tr>
      <w:tr w:rsidR="006E3112" w:rsidTr="006E3112">
        <w:trPr>
          <w:trHeight w:val="316"/>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十二</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5D568F">
            <w:pPr>
              <w:spacing w:line="360" w:lineRule="auto"/>
              <w:rPr>
                <w:rFonts w:ascii="宋体" w:hAnsi="宋体"/>
                <w:szCs w:val="21"/>
              </w:rPr>
            </w:pPr>
            <w:r>
              <w:rPr>
                <w:rFonts w:ascii="宋体" w:hAnsi="宋体" w:hint="eastAsia"/>
                <w:szCs w:val="21"/>
              </w:rPr>
              <w:t>意向受让方须递交</w:t>
            </w:r>
            <w:r w:rsidR="008F6C77">
              <w:rPr>
                <w:rFonts w:ascii="宋体" w:hAnsi="宋体" w:hint="eastAsia"/>
                <w:szCs w:val="21"/>
              </w:rPr>
              <w:t>投标</w:t>
            </w:r>
            <w:r w:rsidR="006E3112">
              <w:rPr>
                <w:rFonts w:ascii="宋体" w:hAnsi="宋体" w:hint="eastAsia"/>
                <w:szCs w:val="21"/>
              </w:rPr>
              <w:t>材料</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eastAsia="宋体" w:hAnsi="宋体" w:cs="Times New Roman"/>
                <w:szCs w:val="21"/>
              </w:rPr>
            </w:pPr>
            <w:r>
              <w:rPr>
                <w:rFonts w:ascii="宋体" w:hAnsi="宋体" w:hint="eastAsia"/>
                <w:szCs w:val="21"/>
              </w:rPr>
              <w:t>意向受让方应根据要求制订资格审查材料，</w:t>
            </w:r>
            <w:r w:rsidR="005D568F">
              <w:rPr>
                <w:rFonts w:ascii="宋体" w:hAnsi="宋体" w:hint="eastAsia"/>
                <w:szCs w:val="21"/>
              </w:rPr>
              <w:t>必须</w:t>
            </w:r>
            <w:r>
              <w:rPr>
                <w:rFonts w:ascii="宋体" w:hAnsi="宋体" w:hint="eastAsia"/>
                <w:szCs w:val="21"/>
              </w:rPr>
              <w:t>包含但不限于以下内容：</w:t>
            </w:r>
          </w:p>
          <w:p w:rsidR="006E3112" w:rsidRDefault="006E3112">
            <w:pPr>
              <w:spacing w:line="360" w:lineRule="auto"/>
              <w:rPr>
                <w:rFonts w:ascii="宋体" w:hAnsi="宋体"/>
                <w:szCs w:val="21"/>
              </w:rPr>
            </w:pPr>
            <w:r>
              <w:rPr>
                <w:rFonts w:ascii="宋体" w:hAnsi="宋体" w:hint="eastAsia"/>
                <w:szCs w:val="21"/>
              </w:rPr>
              <w:t>（一）主体资格证明文件：</w:t>
            </w:r>
          </w:p>
          <w:p w:rsidR="006E3112" w:rsidRDefault="006E3112">
            <w:pPr>
              <w:spacing w:line="360" w:lineRule="auto"/>
              <w:rPr>
                <w:rFonts w:ascii="宋体" w:hAnsi="宋体"/>
                <w:szCs w:val="21"/>
              </w:rPr>
            </w:pPr>
            <w:r>
              <w:rPr>
                <w:rFonts w:ascii="宋体" w:hAnsi="宋体" w:hint="eastAsia"/>
                <w:szCs w:val="21"/>
              </w:rPr>
              <w:t>1.企业法人营业执照复印件或影印件；</w:t>
            </w:r>
          </w:p>
          <w:p w:rsidR="006E3112" w:rsidRDefault="00F9120B">
            <w:pPr>
              <w:spacing w:line="360" w:lineRule="auto"/>
              <w:rPr>
                <w:rFonts w:ascii="宋体" w:hAnsi="宋体"/>
                <w:szCs w:val="21"/>
              </w:rPr>
            </w:pPr>
            <w:r>
              <w:rPr>
                <w:rFonts w:ascii="宋体" w:hAnsi="宋体" w:hint="eastAsia"/>
                <w:szCs w:val="21"/>
              </w:rPr>
              <w:t>2</w:t>
            </w:r>
            <w:r w:rsidR="006E3112">
              <w:rPr>
                <w:rFonts w:ascii="宋体" w:hAnsi="宋体" w:hint="eastAsia"/>
                <w:szCs w:val="21"/>
              </w:rPr>
              <w:t>.法定代表人身份证复印件。</w:t>
            </w:r>
          </w:p>
          <w:p w:rsidR="006E3112" w:rsidRDefault="006E3112">
            <w:pPr>
              <w:spacing w:line="360" w:lineRule="auto"/>
              <w:rPr>
                <w:rFonts w:ascii="宋体" w:hAnsi="宋体"/>
                <w:szCs w:val="21"/>
              </w:rPr>
            </w:pPr>
            <w:r>
              <w:rPr>
                <w:rFonts w:ascii="宋体" w:hAnsi="宋体" w:hint="eastAsia"/>
                <w:szCs w:val="21"/>
              </w:rPr>
              <w:t>（二）委托代理人的身份证明材料复印件及授权委托书原件（须按附件规定格式提交）。</w:t>
            </w:r>
          </w:p>
          <w:p w:rsidR="006E3112" w:rsidRDefault="006E3112">
            <w:pPr>
              <w:spacing w:line="360" w:lineRule="auto"/>
              <w:rPr>
                <w:rFonts w:ascii="宋体" w:hAnsi="宋体"/>
                <w:szCs w:val="21"/>
              </w:rPr>
            </w:pPr>
            <w:r>
              <w:rPr>
                <w:rFonts w:ascii="宋体" w:hAnsi="宋体" w:hint="eastAsia"/>
                <w:szCs w:val="21"/>
              </w:rPr>
              <w:t>（三）承诺函（须按附件规定格式提交）。</w:t>
            </w:r>
          </w:p>
          <w:p w:rsidR="006E3112" w:rsidRDefault="006E3112">
            <w:pPr>
              <w:spacing w:line="360" w:lineRule="auto"/>
              <w:rPr>
                <w:rFonts w:ascii="宋体" w:hAnsi="宋体"/>
                <w:szCs w:val="21"/>
              </w:rPr>
            </w:pPr>
            <w:r>
              <w:rPr>
                <w:rFonts w:ascii="宋体" w:hAnsi="宋体" w:hint="eastAsia"/>
                <w:szCs w:val="21"/>
              </w:rPr>
              <w:t>（四）保证金支付凭证（现场提交现金的不需要）。</w:t>
            </w:r>
          </w:p>
          <w:p w:rsidR="006E3112" w:rsidRDefault="005E502F">
            <w:pPr>
              <w:spacing w:line="360" w:lineRule="auto"/>
              <w:rPr>
                <w:rFonts w:ascii="宋体" w:hAnsi="宋体"/>
                <w:szCs w:val="21"/>
              </w:rPr>
            </w:pPr>
            <w:r>
              <w:rPr>
                <w:rFonts w:ascii="宋体" w:hAnsi="宋体" w:hint="eastAsia"/>
                <w:szCs w:val="21"/>
              </w:rPr>
              <w:t>（五）</w:t>
            </w:r>
            <w:r w:rsidR="006E3112">
              <w:rPr>
                <w:rFonts w:ascii="宋体" w:hAnsi="宋体" w:hint="eastAsia"/>
                <w:szCs w:val="21"/>
              </w:rPr>
              <w:t>、报价单（报价单须按《蚌埠市公共交通集团有限公司废</w:t>
            </w:r>
            <w:r w:rsidR="00F9120B">
              <w:rPr>
                <w:rFonts w:ascii="宋体" w:hAnsi="宋体" w:hint="eastAsia"/>
                <w:szCs w:val="21"/>
              </w:rPr>
              <w:t>轮胎</w:t>
            </w:r>
            <w:r w:rsidR="006E3112">
              <w:rPr>
                <w:rFonts w:ascii="宋体" w:hAnsi="宋体" w:hint="eastAsia"/>
                <w:szCs w:val="21"/>
              </w:rPr>
              <w:t>处置公告》附件中规定格式提交</w:t>
            </w:r>
            <w:r w:rsidR="00A0541C">
              <w:rPr>
                <w:rFonts w:ascii="宋体" w:hAnsi="宋体" w:hint="eastAsia"/>
                <w:szCs w:val="21"/>
              </w:rPr>
              <w:t>，加盖公章</w:t>
            </w:r>
            <w:r w:rsidR="006E3112">
              <w:rPr>
                <w:rFonts w:ascii="宋体" w:hAnsi="宋体" w:hint="eastAsia"/>
                <w:szCs w:val="21"/>
              </w:rPr>
              <w:t>）。</w:t>
            </w:r>
          </w:p>
          <w:p w:rsidR="006E3112" w:rsidRDefault="006E3112">
            <w:pPr>
              <w:spacing w:line="360" w:lineRule="auto"/>
              <w:rPr>
                <w:rFonts w:ascii="宋体" w:hAnsi="宋体"/>
                <w:szCs w:val="21"/>
              </w:rPr>
            </w:pPr>
            <w:r>
              <w:rPr>
                <w:rFonts w:ascii="宋体" w:hAnsi="宋体" w:hint="eastAsia"/>
                <w:szCs w:val="21"/>
              </w:rPr>
              <w:t>以上材料为复印件的，须加盖意向受让方公章。各项材料须按顺序排列，打印并装订成册。</w:t>
            </w:r>
          </w:p>
        </w:tc>
      </w:tr>
      <w:tr w:rsidR="006E3112" w:rsidTr="006E3112">
        <w:trPr>
          <w:trHeight w:val="316"/>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十三</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5D568F" w:rsidP="008F6C77">
            <w:pPr>
              <w:spacing w:line="360" w:lineRule="auto"/>
              <w:rPr>
                <w:rFonts w:ascii="宋体" w:hAnsi="宋体"/>
                <w:szCs w:val="21"/>
              </w:rPr>
            </w:pPr>
            <w:r>
              <w:rPr>
                <w:rFonts w:ascii="宋体" w:hAnsi="宋体" w:hint="eastAsia"/>
                <w:szCs w:val="21"/>
              </w:rPr>
              <w:t>意向方递交递交</w:t>
            </w:r>
            <w:r w:rsidR="008F6C77">
              <w:rPr>
                <w:rFonts w:ascii="宋体" w:hAnsi="宋体" w:hint="eastAsia"/>
                <w:szCs w:val="21"/>
              </w:rPr>
              <w:t>投标文件</w:t>
            </w:r>
            <w:r w:rsidR="006E3112">
              <w:rPr>
                <w:rFonts w:ascii="宋体" w:hAnsi="宋体" w:hint="eastAsia"/>
                <w:szCs w:val="21"/>
              </w:rPr>
              <w:t>数量、签署、封装与送达</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F603BF" w:rsidRDefault="005D568F">
            <w:pPr>
              <w:spacing w:line="360" w:lineRule="auto"/>
              <w:rPr>
                <w:rFonts w:ascii="宋体" w:hAnsi="宋体"/>
                <w:szCs w:val="21"/>
              </w:rPr>
            </w:pPr>
            <w:r>
              <w:rPr>
                <w:rFonts w:ascii="宋体" w:hAnsi="宋体" w:hint="eastAsia"/>
                <w:szCs w:val="21"/>
              </w:rPr>
              <w:t>一份投标意向材料由资格审查材料和报价单共同组成，</w:t>
            </w:r>
            <w:r w:rsidR="00A0541C">
              <w:rPr>
                <w:rFonts w:ascii="宋体" w:hAnsi="宋体" w:hint="eastAsia"/>
                <w:szCs w:val="21"/>
              </w:rPr>
              <w:t>报价单</w:t>
            </w:r>
            <w:r>
              <w:rPr>
                <w:rFonts w:ascii="宋体" w:hAnsi="宋体" w:hint="eastAsia"/>
                <w:szCs w:val="21"/>
              </w:rPr>
              <w:t>不单独</w:t>
            </w:r>
            <w:r w:rsidR="00A0541C">
              <w:rPr>
                <w:rFonts w:ascii="宋体" w:hAnsi="宋体" w:hint="eastAsia"/>
                <w:szCs w:val="21"/>
              </w:rPr>
              <w:t>成册。</w:t>
            </w:r>
          </w:p>
          <w:p w:rsidR="006E3112" w:rsidRDefault="006E3112">
            <w:pPr>
              <w:spacing w:line="360" w:lineRule="auto"/>
              <w:rPr>
                <w:rFonts w:ascii="宋体" w:eastAsia="宋体" w:hAnsi="宋体" w:cs="Times New Roman"/>
                <w:szCs w:val="21"/>
              </w:rPr>
            </w:pPr>
            <w:r>
              <w:rPr>
                <w:rFonts w:ascii="宋体" w:hAnsi="宋体" w:hint="eastAsia"/>
                <w:szCs w:val="21"/>
              </w:rPr>
              <w:t>一、</w:t>
            </w:r>
            <w:r w:rsidR="005D568F">
              <w:rPr>
                <w:rFonts w:ascii="宋体" w:hAnsi="宋体" w:hint="eastAsia"/>
                <w:szCs w:val="21"/>
              </w:rPr>
              <w:t>标书材料数量</w:t>
            </w:r>
          </w:p>
          <w:p w:rsidR="006E3112" w:rsidRPr="008F6C77" w:rsidRDefault="006E3112">
            <w:pPr>
              <w:spacing w:line="360" w:lineRule="auto"/>
              <w:rPr>
                <w:rFonts w:ascii="宋体" w:hAnsi="宋体"/>
                <w:szCs w:val="21"/>
              </w:rPr>
            </w:pPr>
            <w:r>
              <w:rPr>
                <w:rFonts w:ascii="宋体" w:hAnsi="宋体" w:hint="eastAsia"/>
                <w:szCs w:val="21"/>
              </w:rPr>
              <w:t>（一）数量：意向受</w:t>
            </w:r>
            <w:r w:rsidR="00F603BF" w:rsidRPr="005E502F">
              <w:rPr>
                <w:rFonts w:ascii="宋体" w:hAnsi="宋体" w:hint="eastAsia"/>
                <w:szCs w:val="21"/>
              </w:rPr>
              <w:t>让方须提交一式5</w:t>
            </w:r>
            <w:r w:rsidRPr="005E502F">
              <w:rPr>
                <w:rFonts w:ascii="宋体" w:hAnsi="宋体" w:hint="eastAsia"/>
                <w:szCs w:val="21"/>
              </w:rPr>
              <w:t>份</w:t>
            </w:r>
            <w:r w:rsidR="00A0541C">
              <w:rPr>
                <w:rFonts w:ascii="宋体" w:hAnsi="宋体" w:hint="eastAsia"/>
                <w:szCs w:val="21"/>
              </w:rPr>
              <w:t>投标意向材料</w:t>
            </w:r>
            <w:r w:rsidR="00F603BF" w:rsidRPr="005E502F">
              <w:rPr>
                <w:rFonts w:ascii="宋体" w:hAnsi="宋体" w:hint="eastAsia"/>
                <w:szCs w:val="21"/>
              </w:rPr>
              <w:t>，</w:t>
            </w:r>
            <w:r w:rsidR="00A0541C" w:rsidRPr="008F6C77">
              <w:rPr>
                <w:rFonts w:ascii="宋体" w:hAnsi="宋体" w:hint="eastAsia"/>
                <w:szCs w:val="21"/>
              </w:rPr>
              <w:t>其中正本1</w:t>
            </w:r>
            <w:r w:rsidR="00F603BF" w:rsidRPr="008F6C77">
              <w:rPr>
                <w:rFonts w:ascii="宋体" w:hAnsi="宋体" w:hint="eastAsia"/>
                <w:szCs w:val="21"/>
              </w:rPr>
              <w:t>份，副本4</w:t>
            </w:r>
            <w:r w:rsidRPr="008F6C77">
              <w:rPr>
                <w:rFonts w:ascii="宋体" w:hAnsi="宋体" w:hint="eastAsia"/>
                <w:szCs w:val="21"/>
              </w:rPr>
              <w:t>份（正本和副本如有差异，以正本为准）。</w:t>
            </w:r>
          </w:p>
          <w:p w:rsidR="006E3112" w:rsidRPr="005E502F" w:rsidRDefault="006E3112">
            <w:pPr>
              <w:spacing w:line="360" w:lineRule="auto"/>
              <w:rPr>
                <w:rFonts w:ascii="宋体" w:hAnsi="宋体"/>
                <w:szCs w:val="21"/>
              </w:rPr>
            </w:pPr>
            <w:r>
              <w:rPr>
                <w:rFonts w:ascii="宋体" w:hAnsi="宋体" w:hint="eastAsia"/>
                <w:szCs w:val="21"/>
              </w:rPr>
              <w:t>（二）签署：</w:t>
            </w:r>
            <w:r w:rsidR="00A0541C">
              <w:rPr>
                <w:rFonts w:ascii="宋体" w:hAnsi="宋体" w:hint="eastAsia"/>
                <w:szCs w:val="21"/>
              </w:rPr>
              <w:t>投标意向材料</w:t>
            </w:r>
            <w:r>
              <w:rPr>
                <w:rFonts w:ascii="宋体" w:hAnsi="宋体" w:hint="eastAsia"/>
                <w:szCs w:val="21"/>
              </w:rPr>
              <w:t>的正本和副本须由意向受让方法定代表人或经其正式授权的委托代理人签署并加盖意向受让方公章。每份</w:t>
            </w:r>
            <w:r w:rsidRPr="005E502F">
              <w:rPr>
                <w:rFonts w:ascii="宋体" w:hAnsi="宋体" w:hint="eastAsia"/>
                <w:szCs w:val="21"/>
              </w:rPr>
              <w:t>资格审查材料的封面须注明“正本”或“副本”字样。</w:t>
            </w:r>
          </w:p>
          <w:p w:rsidR="005D568F" w:rsidRDefault="00A0541C" w:rsidP="005D568F">
            <w:pPr>
              <w:spacing w:line="360" w:lineRule="auto"/>
              <w:rPr>
                <w:rFonts w:ascii="宋体" w:eastAsia="宋体" w:hAnsi="宋体" w:cs="Times New Roman"/>
                <w:szCs w:val="21"/>
              </w:rPr>
            </w:pPr>
            <w:r>
              <w:rPr>
                <w:rFonts w:ascii="宋体" w:hAnsi="宋体" w:hint="eastAsia"/>
                <w:szCs w:val="21"/>
              </w:rPr>
              <w:t>二</w:t>
            </w:r>
            <w:r w:rsidR="005E502F">
              <w:rPr>
                <w:rFonts w:ascii="宋体" w:hAnsi="宋体" w:hint="eastAsia"/>
                <w:szCs w:val="21"/>
              </w:rPr>
              <w:t>封装：</w:t>
            </w:r>
            <w:r w:rsidR="005D568F">
              <w:rPr>
                <w:rFonts w:ascii="宋体" w:hAnsi="宋体" w:hint="eastAsia"/>
                <w:szCs w:val="21"/>
              </w:rPr>
              <w:t>资格审查材料</w:t>
            </w:r>
          </w:p>
          <w:p w:rsidR="006E3112" w:rsidRDefault="005E502F">
            <w:pPr>
              <w:spacing w:line="360" w:lineRule="auto"/>
              <w:rPr>
                <w:rFonts w:ascii="宋体" w:hAnsi="宋体"/>
                <w:szCs w:val="21"/>
              </w:rPr>
            </w:pPr>
            <w:r>
              <w:rPr>
                <w:rFonts w:ascii="宋体" w:hAnsi="宋体" w:hint="eastAsia"/>
                <w:szCs w:val="21"/>
              </w:rPr>
              <w:t>意向受让方须将所提交的5</w:t>
            </w:r>
            <w:r w:rsidR="006E3112">
              <w:rPr>
                <w:rFonts w:ascii="宋体" w:hAnsi="宋体" w:hint="eastAsia"/>
                <w:szCs w:val="21"/>
              </w:rPr>
              <w:t>份</w:t>
            </w:r>
            <w:r w:rsidR="00A0541C">
              <w:rPr>
                <w:rFonts w:ascii="宋体" w:hAnsi="宋体" w:hint="eastAsia"/>
                <w:szCs w:val="21"/>
              </w:rPr>
              <w:t>投标意向材料</w:t>
            </w:r>
            <w:r w:rsidR="006E3112">
              <w:rPr>
                <w:rFonts w:ascii="宋体" w:hAnsi="宋体" w:hint="eastAsia"/>
                <w:szCs w:val="21"/>
              </w:rPr>
              <w:t>装在一个密封包中，包装上须标注“蚌埠市公共交通集团有限公司废</w:t>
            </w:r>
            <w:r w:rsidR="00264C3D">
              <w:rPr>
                <w:rFonts w:ascii="宋体" w:hAnsi="宋体" w:hint="eastAsia"/>
                <w:szCs w:val="21"/>
              </w:rPr>
              <w:t>轮胎</w:t>
            </w:r>
            <w:r w:rsidR="006E3112">
              <w:rPr>
                <w:rFonts w:ascii="宋体" w:hAnsi="宋体" w:hint="eastAsia"/>
                <w:szCs w:val="21"/>
              </w:rPr>
              <w:t>处置项目</w:t>
            </w:r>
            <w:r w:rsidR="0096568F">
              <w:rPr>
                <w:rFonts w:ascii="宋体" w:hAnsi="宋体" w:hint="eastAsia"/>
                <w:szCs w:val="21"/>
              </w:rPr>
              <w:t>投标文件</w:t>
            </w:r>
            <w:r w:rsidR="006E3112">
              <w:rPr>
                <w:rFonts w:ascii="宋体" w:hAnsi="宋体" w:hint="eastAsia"/>
                <w:szCs w:val="21"/>
              </w:rPr>
              <w:t>”字样(格式见附件)，同时在封口处加盖单位公章，并清楚标明意向受让方的名称（加盖单位公章）及联系方式（格式参考附件）。</w:t>
            </w:r>
          </w:p>
          <w:p w:rsidR="006E3112" w:rsidRDefault="006E3112">
            <w:pPr>
              <w:spacing w:line="360" w:lineRule="auto"/>
              <w:rPr>
                <w:rFonts w:ascii="宋体" w:hAnsi="宋体"/>
                <w:szCs w:val="21"/>
              </w:rPr>
            </w:pPr>
            <w:r>
              <w:rPr>
                <w:rFonts w:ascii="宋体" w:hAnsi="宋体" w:hint="eastAsia"/>
                <w:szCs w:val="21"/>
              </w:rPr>
              <w:t>三、资格审查材料及报价单的送达及开标时间</w:t>
            </w:r>
          </w:p>
          <w:p w:rsidR="006E3112" w:rsidRPr="008F6C77" w:rsidRDefault="006E3112">
            <w:pPr>
              <w:spacing w:line="360" w:lineRule="auto"/>
              <w:rPr>
                <w:rFonts w:ascii="宋体" w:hAnsi="宋体"/>
                <w:szCs w:val="21"/>
              </w:rPr>
            </w:pPr>
            <w:r w:rsidRPr="008F6C77">
              <w:rPr>
                <w:rFonts w:ascii="宋体" w:hAnsi="宋体" w:hint="eastAsia"/>
                <w:szCs w:val="21"/>
              </w:rPr>
              <w:t>（一）送达时间：</w:t>
            </w:r>
            <w:r w:rsidR="008F6C77" w:rsidRPr="008F6C77">
              <w:rPr>
                <w:rFonts w:ascii="宋体" w:hAnsi="宋体" w:hint="eastAsia"/>
                <w:szCs w:val="21"/>
              </w:rPr>
              <w:t>开标现场递交</w:t>
            </w:r>
            <w:r w:rsidR="008F6C77" w:rsidRPr="008F6C77">
              <w:rPr>
                <w:rFonts w:ascii="宋体" w:hAnsi="宋体"/>
                <w:szCs w:val="21"/>
              </w:rPr>
              <w:t xml:space="preserve"> </w:t>
            </w:r>
          </w:p>
          <w:p w:rsidR="006E3112" w:rsidRDefault="006E3112">
            <w:pPr>
              <w:spacing w:line="360" w:lineRule="auto"/>
              <w:rPr>
                <w:rFonts w:ascii="宋体" w:hAnsi="宋体"/>
                <w:szCs w:val="21"/>
              </w:rPr>
            </w:pPr>
            <w:r>
              <w:rPr>
                <w:rFonts w:ascii="宋体" w:hAnsi="宋体" w:hint="eastAsia"/>
                <w:szCs w:val="21"/>
              </w:rPr>
              <w:t>（二）送达地点：蚌埠市</w:t>
            </w:r>
            <w:r w:rsidR="00F9120B">
              <w:rPr>
                <w:rFonts w:ascii="宋体" w:hAnsi="宋体" w:hint="eastAsia"/>
                <w:szCs w:val="21"/>
              </w:rPr>
              <w:t>禹会区</w:t>
            </w:r>
            <w:r w:rsidR="00F9120B" w:rsidRPr="00F9120B">
              <w:rPr>
                <w:rFonts w:ascii="宋体" w:hAnsi="宋体" w:hint="eastAsia"/>
                <w:szCs w:val="21"/>
              </w:rPr>
              <w:t>蚌埠市嘉和路339号</w:t>
            </w:r>
            <w:r w:rsidR="00283850">
              <w:rPr>
                <w:rFonts w:ascii="宋体" w:hAnsi="宋体" w:hint="eastAsia"/>
                <w:szCs w:val="21"/>
              </w:rPr>
              <w:t>蚌埠公交集团物资供应公司会议室</w:t>
            </w:r>
            <w:r w:rsidR="00F9120B" w:rsidRPr="00F9120B">
              <w:rPr>
                <w:rFonts w:ascii="宋体" w:hAnsi="宋体" w:hint="eastAsia"/>
                <w:szCs w:val="21"/>
              </w:rPr>
              <w:t>（蚌埠市公共交通集团高新区首末站</w:t>
            </w:r>
            <w:r w:rsidR="00F9120B">
              <w:rPr>
                <w:rFonts w:ascii="宋体" w:hAnsi="宋体" w:hint="eastAsia"/>
                <w:szCs w:val="21"/>
              </w:rPr>
              <w:t>内</w:t>
            </w:r>
            <w:r w:rsidR="00F9120B" w:rsidRPr="00F9120B">
              <w:rPr>
                <w:rFonts w:ascii="宋体" w:hAnsi="宋体" w:hint="eastAsia"/>
                <w:szCs w:val="21"/>
              </w:rPr>
              <w:t>）</w:t>
            </w:r>
            <w:r>
              <w:rPr>
                <w:rFonts w:ascii="宋体" w:hAnsi="宋体" w:hint="eastAsia"/>
                <w:szCs w:val="21"/>
              </w:rPr>
              <w:t>。</w:t>
            </w:r>
          </w:p>
          <w:p w:rsidR="006E3112" w:rsidRDefault="006E3112" w:rsidP="007C3E07">
            <w:pPr>
              <w:spacing w:line="360" w:lineRule="auto"/>
              <w:rPr>
                <w:rFonts w:ascii="宋体" w:hAnsi="宋体"/>
                <w:szCs w:val="21"/>
              </w:rPr>
            </w:pPr>
            <w:r>
              <w:rPr>
                <w:rFonts w:ascii="宋体" w:hAnsi="宋体" w:hint="eastAsia"/>
                <w:szCs w:val="21"/>
              </w:rPr>
              <w:t>（三）开标时间：</w:t>
            </w:r>
            <w:r w:rsidR="007C3E07">
              <w:rPr>
                <w:rFonts w:ascii="宋体" w:hAnsi="宋体" w:hint="eastAsia"/>
                <w:szCs w:val="21"/>
              </w:rPr>
              <w:t>另行通</w:t>
            </w:r>
            <w:r w:rsidR="007C3E07" w:rsidRPr="008F6C77">
              <w:rPr>
                <w:rFonts w:ascii="宋体" w:hAnsi="宋体" w:hint="eastAsia"/>
                <w:szCs w:val="21"/>
              </w:rPr>
              <w:t>知</w:t>
            </w:r>
            <w:r w:rsidR="008F6C77" w:rsidRPr="008F6C77">
              <w:rPr>
                <w:rFonts w:ascii="宋体" w:hAnsi="宋体" w:hint="eastAsia"/>
                <w:szCs w:val="21"/>
              </w:rPr>
              <w:t>。</w:t>
            </w:r>
          </w:p>
        </w:tc>
      </w:tr>
      <w:tr w:rsidR="006E3112" w:rsidTr="006E3112">
        <w:trPr>
          <w:trHeight w:val="316"/>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十四</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成交公告及《成交确认书》</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Pr="00E73E9B" w:rsidRDefault="006E3112">
            <w:pPr>
              <w:spacing w:line="360" w:lineRule="auto"/>
              <w:rPr>
                <w:rFonts w:ascii="宋体" w:eastAsia="宋体" w:hAnsi="宋体" w:cs="Times New Roman"/>
                <w:color w:val="FF0000"/>
                <w:szCs w:val="21"/>
              </w:rPr>
            </w:pPr>
            <w:r>
              <w:rPr>
                <w:rFonts w:ascii="宋体" w:hAnsi="宋体" w:hint="eastAsia"/>
                <w:szCs w:val="21"/>
              </w:rPr>
              <w:t>竞价结束后，转让方将在蚌埠</w:t>
            </w:r>
            <w:r w:rsidR="008800F3">
              <w:rPr>
                <w:rFonts w:ascii="宋体" w:hAnsi="宋体" w:hint="eastAsia"/>
                <w:szCs w:val="21"/>
              </w:rPr>
              <w:t>公交集团官网</w:t>
            </w:r>
            <w:r w:rsidRPr="008800F3">
              <w:rPr>
                <w:rFonts w:ascii="宋体" w:hAnsi="宋体" w:hint="eastAsia"/>
                <w:szCs w:val="21"/>
              </w:rPr>
              <w:t>对成交结果进行公示，公示期3天。</w:t>
            </w:r>
          </w:p>
          <w:p w:rsidR="006E3112" w:rsidRDefault="006E3112">
            <w:pPr>
              <w:spacing w:line="360" w:lineRule="auto"/>
              <w:rPr>
                <w:rFonts w:ascii="宋体" w:hAnsi="宋体"/>
                <w:szCs w:val="21"/>
              </w:rPr>
            </w:pPr>
            <w:r>
              <w:rPr>
                <w:rFonts w:ascii="宋体" w:hAnsi="宋体" w:hint="eastAsia"/>
                <w:szCs w:val="21"/>
              </w:rPr>
              <w:t>《成交确认书》领取时间：成交公告发布次日起3个工作日后。</w:t>
            </w:r>
          </w:p>
          <w:p w:rsidR="00283850" w:rsidRDefault="006E3112" w:rsidP="00283850">
            <w:pPr>
              <w:spacing w:line="360" w:lineRule="auto"/>
              <w:rPr>
                <w:rFonts w:ascii="宋体" w:hAnsi="宋体"/>
                <w:szCs w:val="21"/>
              </w:rPr>
            </w:pPr>
            <w:r>
              <w:rPr>
                <w:rFonts w:ascii="宋体" w:hAnsi="宋体" w:hint="eastAsia"/>
                <w:szCs w:val="21"/>
              </w:rPr>
              <w:t>《成交确认书》领取地址：</w:t>
            </w:r>
            <w:r w:rsidR="00283850">
              <w:rPr>
                <w:rFonts w:ascii="宋体" w:hAnsi="宋体" w:hint="eastAsia"/>
                <w:szCs w:val="21"/>
              </w:rPr>
              <w:t>蚌埠市禹会区</w:t>
            </w:r>
            <w:r w:rsidR="00283850" w:rsidRPr="00F9120B">
              <w:rPr>
                <w:rFonts w:ascii="宋体" w:hAnsi="宋体" w:hint="eastAsia"/>
                <w:szCs w:val="21"/>
              </w:rPr>
              <w:t>蚌埠市嘉和路339号</w:t>
            </w:r>
            <w:r w:rsidR="00283850">
              <w:rPr>
                <w:rFonts w:ascii="宋体" w:hAnsi="宋体" w:hint="eastAsia"/>
                <w:szCs w:val="21"/>
              </w:rPr>
              <w:t>蚌埠公交集团物资供应公司。</w:t>
            </w:r>
          </w:p>
          <w:p w:rsidR="006E3112" w:rsidRDefault="006E3112" w:rsidP="00283850">
            <w:pPr>
              <w:spacing w:line="360" w:lineRule="auto"/>
              <w:rPr>
                <w:rFonts w:ascii="宋体" w:hAnsi="宋体"/>
                <w:szCs w:val="21"/>
              </w:rPr>
            </w:pPr>
            <w:r>
              <w:rPr>
                <w:rFonts w:ascii="宋体" w:hAnsi="宋体" w:hint="eastAsia"/>
                <w:szCs w:val="21"/>
              </w:rPr>
              <w:t>《成交确认书》领取要求：受让方须派专人携带单位介绍信（或公司授权书）和本人身份证。</w:t>
            </w:r>
          </w:p>
        </w:tc>
      </w:tr>
      <w:tr w:rsidR="006E3112" w:rsidTr="006E3112">
        <w:trPr>
          <w:trHeight w:val="316"/>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十五</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异议方式</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283850" w:rsidRDefault="006E3112">
            <w:pPr>
              <w:spacing w:line="360" w:lineRule="auto"/>
              <w:rPr>
                <w:rFonts w:ascii="宋体" w:hAnsi="宋体"/>
                <w:szCs w:val="21"/>
              </w:rPr>
            </w:pPr>
            <w:r>
              <w:rPr>
                <w:rFonts w:ascii="宋体" w:hAnsi="宋体" w:hint="eastAsia"/>
                <w:szCs w:val="21"/>
              </w:rPr>
              <w:t>若对成交公告有异议，可自成交公告发布次日起3个工作日内，以书面形式向蚌埠市公共交通集团有限公司提出异议，异议材料递交地址：</w:t>
            </w:r>
            <w:r w:rsidR="00283850">
              <w:rPr>
                <w:rFonts w:ascii="宋体" w:hAnsi="宋体" w:hint="eastAsia"/>
                <w:szCs w:val="21"/>
              </w:rPr>
              <w:t>蚌埠市禹会区</w:t>
            </w:r>
            <w:r w:rsidR="00283850" w:rsidRPr="00F9120B">
              <w:rPr>
                <w:rFonts w:ascii="宋体" w:hAnsi="宋体" w:hint="eastAsia"/>
                <w:szCs w:val="21"/>
              </w:rPr>
              <w:t>蚌埠市嘉和路339号</w:t>
            </w:r>
            <w:r w:rsidR="00283850">
              <w:rPr>
                <w:rFonts w:ascii="宋体" w:hAnsi="宋体" w:hint="eastAsia"/>
                <w:szCs w:val="21"/>
              </w:rPr>
              <w:t>蚌埠公交集团物资供应公司</w:t>
            </w:r>
          </w:p>
          <w:p w:rsidR="006E3112" w:rsidRDefault="006E3112">
            <w:pPr>
              <w:spacing w:line="360" w:lineRule="auto"/>
              <w:rPr>
                <w:rFonts w:ascii="宋体" w:hAnsi="宋体"/>
                <w:szCs w:val="21"/>
              </w:rPr>
            </w:pPr>
            <w:r>
              <w:rPr>
                <w:rFonts w:ascii="宋体" w:hAnsi="宋体" w:hint="eastAsia"/>
                <w:szCs w:val="21"/>
              </w:rPr>
              <w:t>异议应以书面形式实名提出，书面异议材料应当包括以下内容：</w:t>
            </w:r>
          </w:p>
          <w:p w:rsidR="006E3112" w:rsidRDefault="006E3112">
            <w:pPr>
              <w:spacing w:line="360" w:lineRule="auto"/>
              <w:rPr>
                <w:rFonts w:ascii="宋体" w:hAnsi="宋体"/>
                <w:szCs w:val="21"/>
              </w:rPr>
            </w:pPr>
            <w:r>
              <w:rPr>
                <w:rFonts w:ascii="宋体" w:hAnsi="宋体" w:hint="eastAsia"/>
                <w:szCs w:val="21"/>
              </w:rPr>
              <w:t>1、异议人的名称/姓名、地址、有效联系方式；</w:t>
            </w:r>
          </w:p>
          <w:p w:rsidR="006E3112" w:rsidRDefault="006E3112">
            <w:pPr>
              <w:spacing w:line="360" w:lineRule="auto"/>
              <w:rPr>
                <w:rFonts w:ascii="宋体" w:hAnsi="宋体"/>
                <w:szCs w:val="21"/>
              </w:rPr>
            </w:pPr>
            <w:r>
              <w:rPr>
                <w:rFonts w:ascii="宋体" w:hAnsi="宋体" w:hint="eastAsia"/>
                <w:szCs w:val="21"/>
              </w:rPr>
              <w:t>2、项目名称、项目编号、标的号（如有）；</w:t>
            </w:r>
          </w:p>
          <w:p w:rsidR="006E3112" w:rsidRDefault="006E3112">
            <w:pPr>
              <w:spacing w:line="360" w:lineRule="auto"/>
              <w:rPr>
                <w:rFonts w:ascii="宋体" w:hAnsi="宋体"/>
                <w:szCs w:val="21"/>
              </w:rPr>
            </w:pPr>
            <w:r>
              <w:rPr>
                <w:rFonts w:ascii="宋体" w:hAnsi="宋体" w:hint="eastAsia"/>
                <w:szCs w:val="21"/>
              </w:rPr>
              <w:t>3、被异议人名称/姓名；</w:t>
            </w:r>
          </w:p>
          <w:p w:rsidR="006E3112" w:rsidRDefault="006E3112">
            <w:pPr>
              <w:spacing w:line="360" w:lineRule="auto"/>
              <w:rPr>
                <w:rFonts w:ascii="宋体" w:hAnsi="宋体"/>
                <w:szCs w:val="21"/>
              </w:rPr>
            </w:pPr>
            <w:r>
              <w:rPr>
                <w:rFonts w:ascii="宋体" w:hAnsi="宋体" w:hint="eastAsia"/>
                <w:szCs w:val="21"/>
              </w:rPr>
              <w:t>4、具体的异议事项、基本事实及必要的证明材料；</w:t>
            </w:r>
          </w:p>
          <w:p w:rsidR="006E3112" w:rsidRDefault="006E3112">
            <w:pPr>
              <w:spacing w:line="360" w:lineRule="auto"/>
              <w:rPr>
                <w:rFonts w:ascii="宋体" w:hAnsi="宋体"/>
                <w:szCs w:val="21"/>
              </w:rPr>
            </w:pPr>
            <w:r>
              <w:rPr>
                <w:rFonts w:ascii="宋体" w:hAnsi="宋体" w:hint="eastAsia"/>
                <w:szCs w:val="21"/>
              </w:rPr>
              <w:t>5、明确的请求及主张；</w:t>
            </w:r>
          </w:p>
          <w:p w:rsidR="006E3112" w:rsidRDefault="006E3112">
            <w:pPr>
              <w:spacing w:line="360" w:lineRule="auto"/>
              <w:rPr>
                <w:rFonts w:ascii="宋体" w:hAnsi="宋体"/>
                <w:szCs w:val="21"/>
              </w:rPr>
            </w:pPr>
            <w:r>
              <w:rPr>
                <w:rFonts w:ascii="宋体" w:hAnsi="宋体" w:hint="eastAsia"/>
                <w:szCs w:val="21"/>
              </w:rPr>
              <w:t>6、提起异议的日期。</w:t>
            </w:r>
          </w:p>
          <w:p w:rsidR="006E3112" w:rsidRDefault="006E3112">
            <w:pPr>
              <w:spacing w:line="360" w:lineRule="auto"/>
              <w:rPr>
                <w:rFonts w:ascii="宋体" w:hAnsi="宋体"/>
                <w:szCs w:val="21"/>
              </w:rPr>
            </w:pPr>
            <w:r>
              <w:rPr>
                <w:rFonts w:ascii="宋体" w:hAnsi="宋体" w:hint="eastAsia"/>
                <w:szCs w:val="21"/>
              </w:rPr>
              <w:t>异议人为法人或者其他组织的，应当由法定代表人或其委托代理人（需有委托授权书）签字并加盖公章。</w:t>
            </w:r>
          </w:p>
          <w:p w:rsidR="006E3112" w:rsidRDefault="006E3112">
            <w:pPr>
              <w:spacing w:line="360" w:lineRule="auto"/>
              <w:rPr>
                <w:rFonts w:ascii="宋体" w:hAnsi="宋体"/>
                <w:szCs w:val="21"/>
              </w:rPr>
            </w:pPr>
            <w:r>
              <w:rPr>
                <w:rFonts w:ascii="宋体" w:hAnsi="宋体" w:hint="eastAsia"/>
                <w:szCs w:val="21"/>
              </w:rPr>
              <w:t>异议人需要修改、补充异议材料的，应当在异议期内提交修改或补充材料。</w:t>
            </w:r>
          </w:p>
          <w:p w:rsidR="006E3112" w:rsidRDefault="006E3112">
            <w:pPr>
              <w:spacing w:line="360" w:lineRule="auto"/>
              <w:rPr>
                <w:rFonts w:ascii="宋体" w:hAnsi="宋体"/>
                <w:szCs w:val="21"/>
              </w:rPr>
            </w:pPr>
            <w:r>
              <w:rPr>
                <w:rFonts w:ascii="宋体" w:hAnsi="宋体" w:hint="eastAsia"/>
                <w:szCs w:val="21"/>
              </w:rPr>
              <w:t>（二）有下列情形之一的，不予受理：</w:t>
            </w:r>
          </w:p>
          <w:p w:rsidR="006E3112" w:rsidRDefault="006E3112">
            <w:pPr>
              <w:spacing w:line="360" w:lineRule="auto"/>
              <w:rPr>
                <w:rFonts w:ascii="宋体" w:hAnsi="宋体"/>
                <w:szCs w:val="21"/>
              </w:rPr>
            </w:pPr>
            <w:r>
              <w:rPr>
                <w:rFonts w:ascii="宋体" w:hAnsi="宋体" w:hint="eastAsia"/>
                <w:szCs w:val="21"/>
              </w:rPr>
              <w:t>1、提起异议的主体不是所异议项目竞价人的；</w:t>
            </w:r>
          </w:p>
          <w:p w:rsidR="006E3112" w:rsidRDefault="006E3112">
            <w:pPr>
              <w:spacing w:line="360" w:lineRule="auto"/>
              <w:rPr>
                <w:rFonts w:ascii="宋体" w:hAnsi="宋体"/>
                <w:szCs w:val="21"/>
              </w:rPr>
            </w:pPr>
            <w:r>
              <w:rPr>
                <w:rFonts w:ascii="宋体" w:hAnsi="宋体" w:hint="eastAsia"/>
                <w:szCs w:val="21"/>
              </w:rPr>
              <w:t>2、异议材料不完整的；</w:t>
            </w:r>
          </w:p>
          <w:p w:rsidR="006E3112" w:rsidRDefault="006E3112">
            <w:pPr>
              <w:spacing w:line="360" w:lineRule="auto"/>
              <w:rPr>
                <w:rFonts w:ascii="宋体" w:hAnsi="宋体"/>
                <w:szCs w:val="21"/>
              </w:rPr>
            </w:pPr>
            <w:r>
              <w:rPr>
                <w:rFonts w:ascii="宋体" w:hAnsi="宋体" w:hint="eastAsia"/>
                <w:szCs w:val="21"/>
              </w:rPr>
              <w:t>3、异议事项含有主观猜测等内容且未提供有效线索、难以查证的；</w:t>
            </w:r>
          </w:p>
          <w:p w:rsidR="006E3112" w:rsidRDefault="006E3112">
            <w:pPr>
              <w:spacing w:line="360" w:lineRule="auto"/>
              <w:rPr>
                <w:rFonts w:ascii="宋体" w:hAnsi="宋体"/>
                <w:szCs w:val="21"/>
              </w:rPr>
            </w:pPr>
            <w:r>
              <w:rPr>
                <w:rFonts w:ascii="宋体" w:hAnsi="宋体" w:hint="eastAsia"/>
                <w:szCs w:val="21"/>
              </w:rPr>
              <w:t>4、异议事项已进入投诉处理、行政复议或行政诉讼程序的。</w:t>
            </w:r>
          </w:p>
        </w:tc>
      </w:tr>
      <w:tr w:rsidR="006E3112" w:rsidTr="006E3112">
        <w:trPr>
          <w:trHeight w:val="316"/>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十六</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竞价保证金不予退还的情形</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264C3D">
            <w:pPr>
              <w:spacing w:line="360" w:lineRule="auto"/>
              <w:rPr>
                <w:rFonts w:ascii="宋体" w:eastAsia="宋体" w:hAnsi="宋体" w:cs="Times New Roman"/>
                <w:szCs w:val="21"/>
              </w:rPr>
            </w:pPr>
            <w:r>
              <w:rPr>
                <w:rFonts w:ascii="宋体" w:hAnsi="宋体" w:hint="eastAsia"/>
                <w:szCs w:val="21"/>
              </w:rPr>
              <w:t>按规定程序确认受让方，</w:t>
            </w:r>
            <w:r w:rsidR="006E3112">
              <w:rPr>
                <w:rFonts w:ascii="宋体" w:hAnsi="宋体" w:hint="eastAsia"/>
                <w:szCs w:val="21"/>
              </w:rPr>
              <w:t>受让方存在下述情况造成项目无法履约须重新组织公开转让的，竞价保证金不予返还：</w:t>
            </w:r>
          </w:p>
          <w:p w:rsidR="006E3112" w:rsidRDefault="006E3112">
            <w:pPr>
              <w:spacing w:line="360" w:lineRule="auto"/>
              <w:rPr>
                <w:rFonts w:ascii="宋体" w:hAnsi="宋体"/>
                <w:szCs w:val="21"/>
              </w:rPr>
            </w:pPr>
            <w:r>
              <w:rPr>
                <w:rFonts w:ascii="宋体" w:hAnsi="宋体" w:hint="eastAsia"/>
                <w:szCs w:val="21"/>
              </w:rPr>
              <w:t>（1）超过规定时间无正当理由不领取《成交确认书》的；</w:t>
            </w:r>
          </w:p>
          <w:p w:rsidR="006E3112" w:rsidRDefault="006E3112">
            <w:pPr>
              <w:spacing w:line="360" w:lineRule="auto"/>
              <w:rPr>
                <w:rFonts w:ascii="宋体" w:hAnsi="宋体"/>
                <w:szCs w:val="21"/>
              </w:rPr>
            </w:pPr>
            <w:r>
              <w:rPr>
                <w:rFonts w:ascii="宋体" w:hAnsi="宋体" w:hint="eastAsia"/>
                <w:szCs w:val="21"/>
              </w:rPr>
              <w:t>（2）领取《成交确认书》后无正当理由放弃受让资格的；</w:t>
            </w:r>
          </w:p>
          <w:p w:rsidR="006E3112" w:rsidRDefault="006E3112">
            <w:pPr>
              <w:spacing w:line="360" w:lineRule="auto"/>
              <w:rPr>
                <w:rFonts w:ascii="宋体" w:hAnsi="宋体"/>
                <w:szCs w:val="21"/>
              </w:rPr>
            </w:pPr>
            <w:r>
              <w:rPr>
                <w:rFonts w:ascii="宋体" w:hAnsi="宋体" w:hint="eastAsia"/>
                <w:szCs w:val="21"/>
              </w:rPr>
              <w:t>（3）未按照公告约定签署《废</w:t>
            </w:r>
            <w:r w:rsidR="00382243">
              <w:rPr>
                <w:rFonts w:ascii="宋体" w:hAnsi="宋体" w:hint="eastAsia"/>
                <w:szCs w:val="21"/>
              </w:rPr>
              <w:t>轮胎</w:t>
            </w:r>
            <w:r>
              <w:rPr>
                <w:rFonts w:ascii="宋体" w:hAnsi="宋体" w:hint="eastAsia"/>
                <w:szCs w:val="21"/>
              </w:rPr>
              <w:t>处置合同》的；</w:t>
            </w:r>
          </w:p>
          <w:p w:rsidR="006E3112" w:rsidRDefault="006E3112">
            <w:pPr>
              <w:spacing w:line="360" w:lineRule="auto"/>
              <w:rPr>
                <w:rFonts w:ascii="宋体" w:hAnsi="宋体"/>
                <w:szCs w:val="21"/>
              </w:rPr>
            </w:pPr>
            <w:r>
              <w:rPr>
                <w:rFonts w:ascii="宋体" w:hAnsi="宋体" w:hint="eastAsia"/>
                <w:szCs w:val="21"/>
              </w:rPr>
              <w:t>（4）经有权部门查实存在影响成交结果的违法行为的；</w:t>
            </w:r>
          </w:p>
          <w:p w:rsidR="006E3112" w:rsidRDefault="006E3112" w:rsidP="00382243">
            <w:pPr>
              <w:spacing w:line="360" w:lineRule="auto"/>
              <w:rPr>
                <w:rFonts w:ascii="宋体" w:hAnsi="宋体"/>
                <w:szCs w:val="21"/>
              </w:rPr>
            </w:pPr>
            <w:r>
              <w:rPr>
                <w:rFonts w:ascii="宋体" w:hAnsi="宋体" w:hint="eastAsia"/>
                <w:szCs w:val="21"/>
              </w:rPr>
              <w:t>（5）其他因受让方原因造成无法签订《废</w:t>
            </w:r>
            <w:r w:rsidR="00382243">
              <w:rPr>
                <w:rFonts w:ascii="宋体" w:hAnsi="宋体" w:hint="eastAsia"/>
                <w:szCs w:val="21"/>
              </w:rPr>
              <w:t>轮胎</w:t>
            </w:r>
            <w:r>
              <w:rPr>
                <w:rFonts w:ascii="宋体" w:hAnsi="宋体" w:hint="eastAsia"/>
                <w:szCs w:val="21"/>
              </w:rPr>
              <w:t>处置合同》的。</w:t>
            </w:r>
          </w:p>
        </w:tc>
      </w:tr>
      <w:tr w:rsidR="006E3112" w:rsidTr="006E3112">
        <w:trPr>
          <w:trHeight w:val="316"/>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十七</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其他</w:t>
            </w:r>
          </w:p>
        </w:tc>
        <w:tc>
          <w:tcPr>
            <w:tcW w:w="4098"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Pr="00DC0474" w:rsidRDefault="006E3112">
            <w:pPr>
              <w:spacing w:line="360" w:lineRule="auto"/>
              <w:rPr>
                <w:rFonts w:ascii="宋体" w:eastAsia="宋体" w:hAnsi="宋体" w:cs="Times New Roman"/>
                <w:szCs w:val="21"/>
              </w:rPr>
            </w:pPr>
            <w:r w:rsidRPr="00DC0474">
              <w:rPr>
                <w:rFonts w:ascii="宋体" w:hAnsi="宋体" w:hint="eastAsia"/>
                <w:szCs w:val="21"/>
              </w:rPr>
              <w:t>（一）任何要求澄清招标公告的意向受让方，均应于公告截止日前3个工作日前，以书面形式(包括书面文字、传真等)向蚌埠市公共交通集团有限公司提出。逾期递交的澄清文件不予受理。</w:t>
            </w:r>
          </w:p>
          <w:p w:rsidR="006E3112" w:rsidRDefault="00C06388">
            <w:pPr>
              <w:spacing w:line="360" w:lineRule="auto"/>
              <w:rPr>
                <w:rFonts w:ascii="宋体" w:hAnsi="宋体"/>
                <w:szCs w:val="21"/>
              </w:rPr>
            </w:pPr>
            <w:r>
              <w:rPr>
                <w:rFonts w:ascii="宋体" w:hAnsi="宋体" w:hint="eastAsia"/>
                <w:szCs w:val="21"/>
              </w:rPr>
              <w:t>（二</w:t>
            </w:r>
            <w:r w:rsidR="006E3112">
              <w:rPr>
                <w:rFonts w:ascii="宋体" w:hAnsi="宋体" w:hint="eastAsia"/>
                <w:szCs w:val="21"/>
              </w:rPr>
              <w:t>）蚌埠市公共交通集团有限公司对本公告进行的澄清、更正或更改，将</w:t>
            </w:r>
            <w:r w:rsidR="006E3112" w:rsidRPr="008800F3">
              <w:rPr>
                <w:rFonts w:ascii="宋体" w:hAnsi="宋体" w:hint="eastAsia"/>
                <w:szCs w:val="21"/>
              </w:rPr>
              <w:t>在蚌埠</w:t>
            </w:r>
            <w:r w:rsidR="008800F3" w:rsidRPr="008800F3">
              <w:rPr>
                <w:rFonts w:ascii="宋体" w:hAnsi="宋体" w:hint="eastAsia"/>
                <w:szCs w:val="21"/>
              </w:rPr>
              <w:t>公交集团官网</w:t>
            </w:r>
            <w:r w:rsidR="006E3112" w:rsidRPr="008800F3">
              <w:rPr>
                <w:rFonts w:ascii="宋体" w:hAnsi="宋体" w:hint="eastAsia"/>
                <w:szCs w:val="21"/>
              </w:rPr>
              <w:t>及时发布</w:t>
            </w:r>
            <w:r w:rsidR="006E3112">
              <w:rPr>
                <w:rFonts w:ascii="宋体" w:hAnsi="宋体" w:hint="eastAsia"/>
                <w:szCs w:val="21"/>
              </w:rPr>
              <w:t>，该公告内容为处置公告的组成部分，对意向受让方具有约束力。意向受让方应主动上网查询。蚌埠市公共交通集团有限公司不承担意向受让方未及时关注相关信息的责任。</w:t>
            </w:r>
          </w:p>
          <w:p w:rsidR="006E3112" w:rsidRDefault="00C06388" w:rsidP="008800F3">
            <w:pPr>
              <w:spacing w:line="360" w:lineRule="auto"/>
              <w:rPr>
                <w:rFonts w:ascii="宋体" w:hAnsi="宋体"/>
                <w:szCs w:val="21"/>
              </w:rPr>
            </w:pPr>
            <w:r>
              <w:rPr>
                <w:rFonts w:ascii="宋体" w:hAnsi="宋体" w:hint="eastAsia"/>
                <w:szCs w:val="21"/>
              </w:rPr>
              <w:t>（三</w:t>
            </w:r>
            <w:r w:rsidR="006E3112">
              <w:rPr>
                <w:rFonts w:ascii="宋体" w:hAnsi="宋体" w:hint="eastAsia"/>
                <w:szCs w:val="21"/>
              </w:rPr>
              <w:t>）在公告截止时间前，蚌埠市公共交通集团有限公司可以视具体情况，延长公告截止时间，</w:t>
            </w:r>
            <w:r w:rsidR="006E3112" w:rsidRPr="008800F3">
              <w:rPr>
                <w:rFonts w:ascii="宋体" w:hAnsi="宋体" w:hint="eastAsia"/>
                <w:szCs w:val="21"/>
              </w:rPr>
              <w:t>并在蚌埠</w:t>
            </w:r>
            <w:r w:rsidR="008800F3" w:rsidRPr="008800F3">
              <w:rPr>
                <w:rFonts w:ascii="宋体" w:hAnsi="宋体" w:hint="eastAsia"/>
                <w:szCs w:val="21"/>
              </w:rPr>
              <w:t>公交集团官网</w:t>
            </w:r>
            <w:r w:rsidR="006E3112">
              <w:rPr>
                <w:rFonts w:ascii="宋体" w:hAnsi="宋体" w:hint="eastAsia"/>
                <w:szCs w:val="21"/>
              </w:rPr>
              <w:t>上发布变更公告。</w:t>
            </w:r>
          </w:p>
        </w:tc>
      </w:tr>
      <w:tr w:rsidR="006E3112" w:rsidTr="006E3112">
        <w:trPr>
          <w:trHeight w:val="158"/>
          <w:jc w:val="center"/>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jc w:val="center"/>
              <w:rPr>
                <w:rFonts w:ascii="宋体" w:hAnsi="宋体"/>
                <w:szCs w:val="21"/>
              </w:rPr>
            </w:pPr>
            <w:r>
              <w:rPr>
                <w:rFonts w:ascii="宋体" w:hAnsi="宋体" w:hint="eastAsia"/>
                <w:szCs w:val="21"/>
              </w:rPr>
              <w:t>十九</w:t>
            </w:r>
          </w:p>
        </w:tc>
        <w:tc>
          <w:tcPr>
            <w:tcW w:w="56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项目咨询</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现场踏勘</w:t>
            </w:r>
          </w:p>
        </w:tc>
        <w:tc>
          <w:tcPr>
            <w:tcW w:w="3289"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1B6C2A" w:rsidP="001B6C2A">
            <w:pPr>
              <w:spacing w:line="360" w:lineRule="auto"/>
              <w:rPr>
                <w:rFonts w:ascii="宋体" w:hAnsi="宋体"/>
                <w:szCs w:val="21"/>
              </w:rPr>
            </w:pPr>
            <w:r>
              <w:rPr>
                <w:rFonts w:ascii="宋体" w:hAnsi="宋体" w:hint="eastAsia"/>
                <w:szCs w:val="21"/>
              </w:rPr>
              <w:t>联系人：潘</w:t>
            </w:r>
            <w:r w:rsidR="00382243">
              <w:rPr>
                <w:rFonts w:ascii="宋体" w:hAnsi="宋体" w:hint="eastAsia"/>
                <w:szCs w:val="21"/>
              </w:rPr>
              <w:t>先生</w:t>
            </w:r>
            <w:r w:rsidR="006E3112">
              <w:rPr>
                <w:rFonts w:ascii="宋体" w:hAnsi="宋体" w:hint="eastAsia"/>
                <w:szCs w:val="21"/>
              </w:rPr>
              <w:t>，联系电话：</w:t>
            </w:r>
            <w:r>
              <w:rPr>
                <w:rFonts w:ascii="宋体" w:hAnsi="宋体" w:hint="eastAsia"/>
                <w:szCs w:val="21"/>
              </w:rPr>
              <w:t>13705521795</w:t>
            </w:r>
          </w:p>
        </w:tc>
      </w:tr>
      <w:tr w:rsidR="006E3112" w:rsidTr="006E3112">
        <w:trPr>
          <w:trHeight w:val="157"/>
          <w:jc w:val="center"/>
        </w:trPr>
        <w:tc>
          <w:tcPr>
            <w:tcW w:w="0" w:type="auto"/>
            <w:vMerge/>
            <w:tcBorders>
              <w:top w:val="nil"/>
              <w:left w:val="single" w:sz="8" w:space="0" w:color="auto"/>
              <w:bottom w:val="single" w:sz="8" w:space="0" w:color="auto"/>
              <w:right w:val="single" w:sz="8" w:space="0" w:color="auto"/>
            </w:tcBorders>
            <w:vAlign w:val="center"/>
            <w:hideMark/>
          </w:tcPr>
          <w:p w:rsidR="006E3112" w:rsidRDefault="006E3112">
            <w:pPr>
              <w:widowControl/>
              <w:jc w:val="left"/>
              <w:rPr>
                <w:rFonts w:ascii="宋体" w:hAnsi="宋体"/>
                <w:szCs w:val="21"/>
              </w:rPr>
            </w:pPr>
          </w:p>
        </w:tc>
        <w:tc>
          <w:tcPr>
            <w:tcW w:w="0" w:type="auto"/>
            <w:vMerge/>
            <w:tcBorders>
              <w:top w:val="nil"/>
              <w:left w:val="nil"/>
              <w:bottom w:val="single" w:sz="8" w:space="0" w:color="auto"/>
              <w:right w:val="single" w:sz="8" w:space="0" w:color="auto"/>
            </w:tcBorders>
            <w:vAlign w:val="center"/>
            <w:hideMark/>
          </w:tcPr>
          <w:p w:rsidR="006E3112" w:rsidRDefault="006E3112">
            <w:pPr>
              <w:widowControl/>
              <w:jc w:val="left"/>
              <w:rPr>
                <w:rFonts w:ascii="宋体" w:hAnsi="宋体"/>
                <w:szCs w:val="21"/>
              </w:rPr>
            </w:pP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pPr>
              <w:spacing w:line="360" w:lineRule="auto"/>
              <w:rPr>
                <w:rFonts w:ascii="宋体" w:hAnsi="宋体"/>
                <w:szCs w:val="21"/>
              </w:rPr>
            </w:pPr>
            <w:r>
              <w:rPr>
                <w:rFonts w:ascii="宋体" w:hAnsi="宋体" w:hint="eastAsia"/>
                <w:szCs w:val="21"/>
              </w:rPr>
              <w:t>项目负责人</w:t>
            </w:r>
          </w:p>
        </w:tc>
        <w:tc>
          <w:tcPr>
            <w:tcW w:w="3289"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rsidP="001B6C2A">
            <w:pPr>
              <w:spacing w:line="360" w:lineRule="auto"/>
              <w:rPr>
                <w:rFonts w:ascii="宋体" w:hAnsi="宋体"/>
                <w:szCs w:val="21"/>
              </w:rPr>
            </w:pPr>
            <w:r w:rsidRPr="001B6C2A">
              <w:rPr>
                <w:rFonts w:ascii="宋体" w:hAnsi="宋体" w:hint="eastAsia"/>
                <w:szCs w:val="21"/>
              </w:rPr>
              <w:t>联系人：</w:t>
            </w:r>
            <w:r w:rsidR="001B6C2A" w:rsidRPr="001B6C2A">
              <w:rPr>
                <w:rFonts w:ascii="宋体" w:hAnsi="宋体" w:hint="eastAsia"/>
                <w:szCs w:val="21"/>
              </w:rPr>
              <w:t>朱女士</w:t>
            </w:r>
            <w:r w:rsidRPr="001B6C2A">
              <w:rPr>
                <w:rFonts w:ascii="宋体" w:hAnsi="宋体" w:hint="eastAsia"/>
                <w:szCs w:val="21"/>
              </w:rPr>
              <w:t>，联系电话：</w:t>
            </w:r>
            <w:r w:rsidR="001B6C2A" w:rsidRPr="001B6C2A">
              <w:rPr>
                <w:rFonts w:ascii="宋体" w:hAnsi="宋体" w:hint="eastAsia"/>
                <w:szCs w:val="21"/>
              </w:rPr>
              <w:t>13305526881</w:t>
            </w:r>
            <w:r w:rsidR="00382243" w:rsidRPr="001B6C2A">
              <w:rPr>
                <w:rFonts w:ascii="宋体" w:hAnsi="宋体"/>
                <w:szCs w:val="21"/>
              </w:rPr>
              <w:t xml:space="preserve"> </w:t>
            </w:r>
            <w:r w:rsidR="00382243">
              <w:rPr>
                <w:rFonts w:ascii="宋体" w:hAnsi="宋体" w:hint="eastAsia"/>
                <w:szCs w:val="21"/>
              </w:rPr>
              <w:t>蚌埠市禹会区</w:t>
            </w:r>
            <w:r w:rsidR="00382243" w:rsidRPr="00F9120B">
              <w:rPr>
                <w:rFonts w:ascii="宋体" w:hAnsi="宋体" w:hint="eastAsia"/>
                <w:szCs w:val="21"/>
              </w:rPr>
              <w:t>蚌埠市嘉和路339号</w:t>
            </w:r>
            <w:r w:rsidR="00382243">
              <w:rPr>
                <w:rFonts w:ascii="宋体" w:hAnsi="宋体" w:hint="eastAsia"/>
                <w:szCs w:val="21"/>
              </w:rPr>
              <w:t>蚌埠公交集团物资供应公司</w:t>
            </w:r>
          </w:p>
        </w:tc>
      </w:tr>
    </w:tbl>
    <w:p w:rsidR="006E3112" w:rsidRDefault="006E3112" w:rsidP="006E3112">
      <w:pPr>
        <w:widowControl/>
        <w:shd w:val="clear" w:color="auto" w:fill="FFFFFF"/>
        <w:spacing w:line="500" w:lineRule="atLeast"/>
        <w:ind w:right="160" w:firstLine="4160"/>
        <w:rPr>
          <w:rFonts w:ascii="Times New Roman" w:hAnsi="Times New Roman" w:cs="Times New Roman"/>
          <w:color w:val="333333"/>
          <w:kern w:val="0"/>
          <w:szCs w:val="21"/>
        </w:rPr>
      </w:pPr>
      <w:r>
        <w:rPr>
          <w:color w:val="333333"/>
          <w:kern w:val="0"/>
          <w:szCs w:val="21"/>
        </w:rPr>
        <w:t> </w:t>
      </w:r>
    </w:p>
    <w:p w:rsidR="006E3112" w:rsidRDefault="006E3112" w:rsidP="006E3112">
      <w:pPr>
        <w:widowControl/>
        <w:jc w:val="right"/>
        <w:rPr>
          <w:rFonts w:ascii="宋体" w:hAnsi="宋体" w:cs="宋体"/>
          <w:kern w:val="0"/>
          <w:sz w:val="28"/>
          <w:szCs w:val="28"/>
        </w:rPr>
      </w:pPr>
      <w:r>
        <w:rPr>
          <w:rFonts w:ascii="宋体" w:hAnsi="宋体" w:hint="eastAsia"/>
          <w:sz w:val="28"/>
          <w:szCs w:val="28"/>
        </w:rPr>
        <w:t>蚌埠市公共交通集团有限公司</w:t>
      </w:r>
      <w:r>
        <w:rPr>
          <w:rFonts w:ascii="宋体" w:hAnsi="宋体" w:cs="宋体" w:hint="eastAsia"/>
          <w:color w:val="333333"/>
          <w:kern w:val="0"/>
          <w:sz w:val="28"/>
          <w:szCs w:val="28"/>
          <w:shd w:val="clear" w:color="auto" w:fill="FFFFFF"/>
        </w:rPr>
        <w:br w:type="textWrapping" w:clear="all"/>
      </w:r>
    </w:p>
    <w:p w:rsidR="006E3112" w:rsidRDefault="006E3112" w:rsidP="006E3112">
      <w:pPr>
        <w:widowControl/>
        <w:shd w:val="clear" w:color="auto" w:fill="FFFFFF"/>
        <w:jc w:val="left"/>
        <w:rPr>
          <w:rFonts w:ascii="Times New Roman" w:hAnsi="Times New Roman" w:cs="Times New Roman"/>
          <w:color w:val="333333"/>
          <w:kern w:val="0"/>
          <w:szCs w:val="21"/>
        </w:rPr>
      </w:pPr>
      <w:r>
        <w:rPr>
          <w:color w:val="333333"/>
          <w:kern w:val="0"/>
          <w:szCs w:val="21"/>
        </w:rPr>
        <w:t> </w:t>
      </w: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382243" w:rsidRDefault="00382243" w:rsidP="006E3112">
      <w:pPr>
        <w:widowControl/>
        <w:shd w:val="clear" w:color="auto" w:fill="FFFFFF"/>
        <w:rPr>
          <w:rFonts w:ascii="宋体" w:hAnsi="宋体"/>
          <w:color w:val="333333"/>
          <w:kern w:val="0"/>
          <w:sz w:val="32"/>
          <w:szCs w:val="32"/>
        </w:rPr>
      </w:pPr>
    </w:p>
    <w:p w:rsidR="00DC0474" w:rsidRDefault="00DC0474" w:rsidP="006E3112">
      <w:pPr>
        <w:widowControl/>
        <w:shd w:val="clear" w:color="auto" w:fill="FFFFFF"/>
        <w:rPr>
          <w:rFonts w:ascii="宋体" w:hAnsi="宋体"/>
          <w:color w:val="333333"/>
          <w:kern w:val="0"/>
          <w:sz w:val="32"/>
          <w:szCs w:val="32"/>
        </w:rPr>
      </w:pPr>
    </w:p>
    <w:p w:rsidR="00DC0474" w:rsidRDefault="00DC0474" w:rsidP="006E3112">
      <w:pPr>
        <w:widowControl/>
        <w:shd w:val="clear" w:color="auto" w:fill="FFFFFF"/>
        <w:rPr>
          <w:rFonts w:ascii="宋体" w:hAnsi="宋体"/>
          <w:color w:val="333333"/>
          <w:kern w:val="0"/>
          <w:sz w:val="32"/>
          <w:szCs w:val="32"/>
        </w:rPr>
      </w:pPr>
    </w:p>
    <w:p w:rsidR="00DC0474" w:rsidRDefault="00DC0474" w:rsidP="006E3112">
      <w:pPr>
        <w:widowControl/>
        <w:shd w:val="clear" w:color="auto" w:fill="FFFFFF"/>
        <w:rPr>
          <w:rFonts w:ascii="宋体" w:hAnsi="宋体"/>
          <w:color w:val="333333"/>
          <w:kern w:val="0"/>
          <w:sz w:val="32"/>
          <w:szCs w:val="32"/>
        </w:rPr>
      </w:pPr>
    </w:p>
    <w:p w:rsidR="00DC0474" w:rsidRDefault="00DC0474" w:rsidP="006E3112">
      <w:pPr>
        <w:widowControl/>
        <w:shd w:val="clear" w:color="auto" w:fill="FFFFFF"/>
        <w:rPr>
          <w:rFonts w:ascii="宋体" w:hAnsi="宋体"/>
          <w:color w:val="333333"/>
          <w:kern w:val="0"/>
          <w:sz w:val="32"/>
          <w:szCs w:val="32"/>
        </w:rPr>
      </w:pPr>
    </w:p>
    <w:p w:rsidR="00DC0474" w:rsidRDefault="00DC0474" w:rsidP="006E3112">
      <w:pPr>
        <w:widowControl/>
        <w:shd w:val="clear" w:color="auto" w:fill="FFFFFF"/>
        <w:rPr>
          <w:rFonts w:ascii="宋体" w:hAnsi="宋体"/>
          <w:color w:val="333333"/>
          <w:kern w:val="0"/>
          <w:sz w:val="32"/>
          <w:szCs w:val="32"/>
        </w:rPr>
      </w:pPr>
    </w:p>
    <w:p w:rsidR="008800F3" w:rsidRDefault="008800F3"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Times New Roman" w:hAnsi="Times New Roman"/>
          <w:color w:val="333333"/>
          <w:kern w:val="0"/>
          <w:szCs w:val="21"/>
        </w:rPr>
      </w:pPr>
      <w:r>
        <w:rPr>
          <w:rFonts w:ascii="宋体" w:hAnsi="宋体" w:hint="eastAsia"/>
          <w:color w:val="333333"/>
          <w:kern w:val="0"/>
          <w:sz w:val="32"/>
          <w:szCs w:val="32"/>
        </w:rPr>
        <w:t>附件1：资格审查材料封面</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jc w:val="center"/>
        <w:rPr>
          <w:rFonts w:ascii="宋体" w:hAnsi="宋体"/>
          <w:b/>
          <w:bCs/>
          <w:color w:val="000000"/>
          <w:kern w:val="0"/>
          <w:sz w:val="44"/>
          <w:szCs w:val="44"/>
        </w:rPr>
      </w:pPr>
      <w:r>
        <w:rPr>
          <w:rFonts w:ascii="宋体" w:hAnsi="宋体" w:hint="eastAsia"/>
          <w:b/>
          <w:bCs/>
          <w:color w:val="000000"/>
          <w:kern w:val="0"/>
          <w:sz w:val="44"/>
          <w:szCs w:val="44"/>
        </w:rPr>
        <w:t>蚌埠市公共交通集团有限公司</w:t>
      </w:r>
    </w:p>
    <w:p w:rsidR="006E3112" w:rsidRDefault="006E3112" w:rsidP="006E3112">
      <w:pPr>
        <w:widowControl/>
        <w:shd w:val="clear" w:color="auto" w:fill="FFFFFF"/>
        <w:jc w:val="center"/>
        <w:rPr>
          <w:rFonts w:ascii="Times New Roman" w:hAnsi="Times New Roman"/>
          <w:color w:val="000000"/>
          <w:kern w:val="0"/>
          <w:sz w:val="44"/>
          <w:szCs w:val="44"/>
        </w:rPr>
      </w:pPr>
      <w:r>
        <w:rPr>
          <w:rFonts w:ascii="宋体" w:hAnsi="宋体" w:hint="eastAsia"/>
          <w:b/>
          <w:bCs/>
          <w:color w:val="000000"/>
          <w:kern w:val="0"/>
          <w:sz w:val="44"/>
          <w:szCs w:val="44"/>
        </w:rPr>
        <w:t>废</w:t>
      </w:r>
      <w:r w:rsidR="00382243">
        <w:rPr>
          <w:rFonts w:ascii="宋体" w:hAnsi="宋体" w:hint="eastAsia"/>
          <w:b/>
          <w:bCs/>
          <w:color w:val="000000"/>
          <w:kern w:val="0"/>
          <w:sz w:val="44"/>
          <w:szCs w:val="44"/>
        </w:rPr>
        <w:t>轮胎</w:t>
      </w:r>
      <w:r>
        <w:rPr>
          <w:rFonts w:ascii="宋体" w:hAnsi="宋体" w:hint="eastAsia"/>
          <w:b/>
          <w:bCs/>
          <w:color w:val="000000"/>
          <w:kern w:val="0"/>
          <w:sz w:val="44"/>
          <w:szCs w:val="44"/>
        </w:rPr>
        <w:t>竞价处置项目（</w:t>
      </w:r>
      <w:r w:rsidR="00382243">
        <w:rPr>
          <w:b/>
          <w:bCs/>
          <w:color w:val="000000"/>
          <w:kern w:val="0"/>
          <w:sz w:val="44"/>
          <w:szCs w:val="44"/>
        </w:rPr>
        <w:t>BBGJ-202</w:t>
      </w:r>
      <w:r w:rsidR="00382243">
        <w:rPr>
          <w:rFonts w:hint="eastAsia"/>
          <w:b/>
          <w:bCs/>
          <w:color w:val="000000"/>
          <w:kern w:val="0"/>
          <w:sz w:val="44"/>
          <w:szCs w:val="44"/>
        </w:rPr>
        <w:t>5</w:t>
      </w:r>
      <w:r>
        <w:rPr>
          <w:b/>
          <w:bCs/>
          <w:color w:val="000000"/>
          <w:kern w:val="0"/>
          <w:sz w:val="44"/>
          <w:szCs w:val="44"/>
        </w:rPr>
        <w:t>-</w:t>
      </w:r>
      <w:r w:rsidR="00F603BF" w:rsidRPr="00927823">
        <w:rPr>
          <w:rFonts w:hint="eastAsia"/>
          <w:b/>
          <w:bCs/>
          <w:kern w:val="0"/>
          <w:sz w:val="44"/>
          <w:szCs w:val="44"/>
        </w:rPr>
        <w:t>WZWX</w:t>
      </w:r>
      <w:r>
        <w:rPr>
          <w:b/>
          <w:bCs/>
          <w:color w:val="000000"/>
          <w:kern w:val="0"/>
          <w:sz w:val="44"/>
          <w:szCs w:val="44"/>
        </w:rPr>
        <w:t>-0</w:t>
      </w:r>
      <w:r w:rsidR="00382243">
        <w:rPr>
          <w:rFonts w:hint="eastAsia"/>
          <w:b/>
          <w:bCs/>
          <w:color w:val="000000"/>
          <w:kern w:val="0"/>
          <w:sz w:val="44"/>
          <w:szCs w:val="44"/>
        </w:rPr>
        <w:t>1</w:t>
      </w:r>
      <w:r>
        <w:rPr>
          <w:rFonts w:ascii="宋体" w:hAnsi="宋体" w:hint="eastAsia"/>
          <w:b/>
          <w:bCs/>
          <w:color w:val="000000"/>
          <w:kern w:val="0"/>
          <w:sz w:val="44"/>
          <w:szCs w:val="44"/>
        </w:rPr>
        <w:t>）</w:t>
      </w:r>
    </w:p>
    <w:p w:rsidR="006E3112" w:rsidRDefault="006E3112" w:rsidP="006E3112">
      <w:pPr>
        <w:widowControl/>
        <w:shd w:val="clear" w:color="auto" w:fill="FFFFFF"/>
        <w:jc w:val="center"/>
        <w:rPr>
          <w:rFonts w:ascii="宋体" w:hAnsi="宋体"/>
          <w:b/>
          <w:bCs/>
          <w:color w:val="333333"/>
          <w:kern w:val="0"/>
          <w:sz w:val="44"/>
          <w:szCs w:val="44"/>
        </w:rPr>
      </w:pPr>
    </w:p>
    <w:p w:rsidR="006E3112" w:rsidRDefault="006E3112" w:rsidP="006E3112">
      <w:pPr>
        <w:widowControl/>
        <w:shd w:val="clear" w:color="auto" w:fill="FFFFFF"/>
        <w:jc w:val="center"/>
        <w:rPr>
          <w:rFonts w:ascii="宋体" w:hAnsi="宋体"/>
          <w:b/>
          <w:bCs/>
          <w:color w:val="333333"/>
          <w:kern w:val="0"/>
          <w:sz w:val="44"/>
          <w:szCs w:val="44"/>
        </w:rPr>
      </w:pPr>
    </w:p>
    <w:p w:rsidR="006E3112" w:rsidRDefault="00DC0474" w:rsidP="006E3112">
      <w:pPr>
        <w:widowControl/>
        <w:shd w:val="clear" w:color="auto" w:fill="FFFFFF"/>
        <w:jc w:val="center"/>
        <w:rPr>
          <w:rFonts w:ascii="Times New Roman" w:hAnsi="Times New Roman"/>
          <w:color w:val="333333"/>
          <w:kern w:val="0"/>
          <w:sz w:val="44"/>
          <w:szCs w:val="44"/>
        </w:rPr>
      </w:pPr>
      <w:r>
        <w:rPr>
          <w:rFonts w:ascii="宋体" w:hAnsi="宋体" w:hint="eastAsia"/>
          <w:b/>
          <w:bCs/>
          <w:color w:val="333333"/>
          <w:kern w:val="0"/>
          <w:sz w:val="44"/>
          <w:szCs w:val="44"/>
        </w:rPr>
        <w:t>意向受让方</w:t>
      </w:r>
      <w:r w:rsidR="001B6C2A">
        <w:rPr>
          <w:rFonts w:ascii="宋体" w:hAnsi="宋体" w:hint="eastAsia"/>
          <w:b/>
          <w:bCs/>
          <w:color w:val="333333"/>
          <w:kern w:val="0"/>
          <w:sz w:val="44"/>
          <w:szCs w:val="44"/>
        </w:rPr>
        <w:t>投标文件</w:t>
      </w:r>
    </w:p>
    <w:p w:rsidR="006E3112" w:rsidRDefault="006E3112" w:rsidP="006E3112">
      <w:pPr>
        <w:widowControl/>
        <w:shd w:val="clear" w:color="auto" w:fill="FFFFFF"/>
        <w:ind w:firstLine="1265"/>
        <w:rPr>
          <w:color w:val="333333"/>
          <w:kern w:val="0"/>
          <w:szCs w:val="21"/>
        </w:rPr>
      </w:pPr>
      <w:r>
        <w:rPr>
          <w:color w:val="333333"/>
          <w:kern w:val="0"/>
          <w:szCs w:val="21"/>
        </w:rPr>
        <w:t> </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rPr>
          <w:color w:val="333333"/>
          <w:kern w:val="0"/>
          <w:sz w:val="32"/>
          <w:szCs w:val="32"/>
        </w:rPr>
      </w:pPr>
      <w:r>
        <w:rPr>
          <w:rFonts w:ascii="宋体" w:hAnsi="宋体" w:hint="eastAsia"/>
          <w:bCs/>
          <w:color w:val="333333"/>
          <w:kern w:val="0"/>
          <w:sz w:val="32"/>
          <w:szCs w:val="32"/>
        </w:rPr>
        <w:t>意向受让方名称：</w:t>
      </w:r>
      <w:r>
        <w:rPr>
          <w:bCs/>
          <w:color w:val="333333"/>
          <w:kern w:val="0"/>
          <w:sz w:val="32"/>
          <w:szCs w:val="32"/>
          <w:u w:val="single"/>
        </w:rPr>
        <w:t>                  </w:t>
      </w:r>
    </w:p>
    <w:p w:rsidR="006E3112" w:rsidRDefault="006E3112" w:rsidP="006E3112">
      <w:pPr>
        <w:widowControl/>
        <w:shd w:val="clear" w:color="auto" w:fill="FFFFFF"/>
        <w:rPr>
          <w:color w:val="333333"/>
          <w:kern w:val="0"/>
          <w:sz w:val="32"/>
          <w:szCs w:val="32"/>
        </w:rPr>
      </w:pPr>
      <w:r>
        <w:rPr>
          <w:color w:val="333333"/>
          <w:kern w:val="0"/>
          <w:sz w:val="32"/>
          <w:szCs w:val="32"/>
        </w:rPr>
        <w:t> </w:t>
      </w:r>
    </w:p>
    <w:p w:rsidR="006E3112" w:rsidRDefault="006E3112" w:rsidP="006E3112">
      <w:pPr>
        <w:widowControl/>
        <w:shd w:val="clear" w:color="auto" w:fill="FFFFFF"/>
        <w:rPr>
          <w:color w:val="333333"/>
          <w:kern w:val="0"/>
          <w:sz w:val="32"/>
          <w:szCs w:val="32"/>
        </w:rPr>
      </w:pPr>
      <w:r>
        <w:rPr>
          <w:rFonts w:ascii="宋体" w:hAnsi="宋体" w:hint="eastAsia"/>
          <w:bCs/>
          <w:color w:val="333333"/>
          <w:kern w:val="0"/>
          <w:sz w:val="32"/>
          <w:szCs w:val="32"/>
        </w:rPr>
        <w:t>意向受让方联系方式：</w:t>
      </w:r>
      <w:r>
        <w:rPr>
          <w:bCs/>
          <w:color w:val="333333"/>
          <w:kern w:val="0"/>
          <w:sz w:val="32"/>
          <w:szCs w:val="32"/>
          <w:u w:val="single"/>
        </w:rPr>
        <w:t>              </w:t>
      </w:r>
    </w:p>
    <w:p w:rsidR="006E3112" w:rsidRDefault="006E3112" w:rsidP="006E3112">
      <w:pPr>
        <w:widowControl/>
        <w:shd w:val="clear" w:color="auto" w:fill="FFFFFF"/>
        <w:jc w:val="center"/>
        <w:rPr>
          <w:color w:val="333333"/>
          <w:kern w:val="0"/>
          <w:sz w:val="32"/>
          <w:szCs w:val="32"/>
        </w:rPr>
      </w:pPr>
      <w:r>
        <w:rPr>
          <w:color w:val="333333"/>
          <w:kern w:val="0"/>
          <w:sz w:val="32"/>
          <w:szCs w:val="32"/>
        </w:rPr>
        <w:t> </w:t>
      </w:r>
    </w:p>
    <w:p w:rsidR="006E3112" w:rsidRDefault="006E3112" w:rsidP="006E3112">
      <w:pPr>
        <w:widowControl/>
        <w:shd w:val="clear" w:color="auto" w:fill="FFFFFF"/>
        <w:rPr>
          <w:color w:val="333333"/>
          <w:kern w:val="0"/>
          <w:sz w:val="32"/>
          <w:szCs w:val="32"/>
        </w:rPr>
      </w:pPr>
      <w:r>
        <w:rPr>
          <w:rFonts w:ascii="宋体" w:hAnsi="宋体" w:hint="eastAsia"/>
          <w:bCs/>
          <w:color w:val="333333"/>
          <w:kern w:val="0"/>
          <w:sz w:val="32"/>
          <w:szCs w:val="32"/>
        </w:rPr>
        <w:t>意向受让方签章：</w:t>
      </w:r>
      <w:r>
        <w:rPr>
          <w:bCs/>
          <w:color w:val="333333"/>
          <w:kern w:val="0"/>
          <w:sz w:val="32"/>
          <w:szCs w:val="32"/>
          <w:u w:val="single"/>
        </w:rPr>
        <w:t>                  </w:t>
      </w:r>
    </w:p>
    <w:p w:rsidR="006E3112" w:rsidRDefault="006E3112" w:rsidP="006E3112">
      <w:pPr>
        <w:widowControl/>
        <w:shd w:val="clear" w:color="auto" w:fill="FFFFFF"/>
        <w:rPr>
          <w:color w:val="333333"/>
          <w:kern w:val="0"/>
          <w:szCs w:val="21"/>
        </w:rPr>
      </w:pPr>
      <w:r>
        <w:rPr>
          <w:b/>
          <w:bCs/>
          <w:color w:val="333333"/>
          <w:kern w:val="0"/>
          <w:sz w:val="44"/>
          <w:szCs w:val="44"/>
        </w:rPr>
        <w:t> </w:t>
      </w:r>
    </w:p>
    <w:p w:rsidR="006E3112" w:rsidRDefault="006E3112" w:rsidP="006E3112">
      <w:pPr>
        <w:widowControl/>
        <w:jc w:val="left"/>
        <w:rPr>
          <w:rFonts w:ascii="宋体" w:hAnsi="宋体" w:cs="宋体"/>
          <w:kern w:val="0"/>
          <w:sz w:val="24"/>
          <w:szCs w:val="24"/>
        </w:rPr>
      </w:pPr>
      <w:r>
        <w:rPr>
          <w:rFonts w:ascii="宋体" w:hAnsi="宋体" w:cs="宋体" w:hint="eastAsia"/>
          <w:color w:val="333333"/>
          <w:kern w:val="0"/>
          <w:sz w:val="32"/>
          <w:szCs w:val="32"/>
          <w:shd w:val="clear" w:color="auto" w:fill="FFFFFF"/>
        </w:rPr>
        <w:br w:type="textWrapping" w:clear="all"/>
      </w:r>
    </w:p>
    <w:p w:rsidR="006E3112" w:rsidRDefault="006E3112" w:rsidP="006E3112">
      <w:pPr>
        <w:widowControl/>
        <w:shd w:val="clear" w:color="auto" w:fill="FFFFFF"/>
        <w:jc w:val="left"/>
        <w:rPr>
          <w:rFonts w:ascii="Times New Roman" w:hAnsi="Times New Roman" w:cs="Times New Roman"/>
          <w:color w:val="333333"/>
          <w:kern w:val="0"/>
          <w:szCs w:val="21"/>
        </w:rPr>
      </w:pPr>
      <w:r>
        <w:rPr>
          <w:color w:val="333333"/>
          <w:kern w:val="0"/>
          <w:szCs w:val="21"/>
        </w:rPr>
        <w:t> </w:t>
      </w: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28"/>
          <w:szCs w:val="28"/>
        </w:rPr>
      </w:pPr>
    </w:p>
    <w:p w:rsidR="00382243" w:rsidRDefault="00382243" w:rsidP="006E3112">
      <w:pPr>
        <w:widowControl/>
        <w:shd w:val="clear" w:color="auto" w:fill="FFFFFF"/>
        <w:rPr>
          <w:rFonts w:ascii="宋体" w:hAnsi="宋体"/>
          <w:color w:val="333333"/>
          <w:kern w:val="0"/>
          <w:sz w:val="28"/>
          <w:szCs w:val="28"/>
        </w:rPr>
      </w:pPr>
    </w:p>
    <w:p w:rsidR="006E3112" w:rsidRDefault="006E3112" w:rsidP="006E3112">
      <w:pPr>
        <w:widowControl/>
        <w:shd w:val="clear" w:color="auto" w:fill="FFFFFF"/>
        <w:rPr>
          <w:rFonts w:ascii="宋体" w:hAnsi="宋体"/>
          <w:color w:val="333333"/>
          <w:kern w:val="0"/>
          <w:sz w:val="28"/>
          <w:szCs w:val="28"/>
        </w:rPr>
      </w:pPr>
      <w:r>
        <w:rPr>
          <w:rFonts w:ascii="宋体" w:hAnsi="宋体" w:hint="eastAsia"/>
          <w:color w:val="333333"/>
          <w:kern w:val="0"/>
          <w:sz w:val="28"/>
          <w:szCs w:val="28"/>
        </w:rPr>
        <w:t>1、</w:t>
      </w:r>
      <w:r>
        <w:rPr>
          <w:rFonts w:ascii="宋体" w:hAnsi="宋体" w:hint="eastAsia"/>
          <w:sz w:val="28"/>
          <w:szCs w:val="28"/>
        </w:rPr>
        <w:t>企业法人营业执照复印件或影印件</w:t>
      </w:r>
      <w:r w:rsidR="001B6C2A">
        <w:rPr>
          <w:rFonts w:ascii="宋体" w:hAnsi="宋体" w:hint="eastAsia"/>
          <w:sz w:val="28"/>
          <w:szCs w:val="28"/>
        </w:rPr>
        <w:t>（加盖公章）</w:t>
      </w: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C06388" w:rsidRDefault="00C06388" w:rsidP="006E3112">
      <w:pPr>
        <w:widowControl/>
        <w:shd w:val="clear" w:color="auto" w:fill="FFFFFF"/>
        <w:rPr>
          <w:rFonts w:ascii="宋体" w:hAnsi="宋体"/>
          <w:color w:val="333333"/>
          <w:kern w:val="0"/>
          <w:sz w:val="32"/>
          <w:szCs w:val="32"/>
        </w:rPr>
      </w:pPr>
    </w:p>
    <w:p w:rsidR="006E3112" w:rsidRDefault="00382243" w:rsidP="006E3112">
      <w:pPr>
        <w:widowControl/>
        <w:shd w:val="clear" w:color="auto" w:fill="FFFFFF"/>
        <w:rPr>
          <w:rFonts w:ascii="宋体" w:hAnsi="宋体"/>
          <w:color w:val="333333"/>
          <w:kern w:val="0"/>
          <w:sz w:val="28"/>
          <w:szCs w:val="28"/>
        </w:rPr>
      </w:pPr>
      <w:r>
        <w:rPr>
          <w:rFonts w:ascii="宋体" w:hAnsi="宋体" w:hint="eastAsia"/>
          <w:color w:val="333333"/>
          <w:kern w:val="0"/>
          <w:sz w:val="28"/>
          <w:szCs w:val="28"/>
        </w:rPr>
        <w:t>2</w:t>
      </w:r>
      <w:r w:rsidR="006E3112">
        <w:rPr>
          <w:rFonts w:ascii="宋体" w:hAnsi="宋体" w:hint="eastAsia"/>
          <w:color w:val="333333"/>
          <w:kern w:val="0"/>
          <w:sz w:val="28"/>
          <w:szCs w:val="28"/>
        </w:rPr>
        <w:t>、法定代表人身份证复印件</w:t>
      </w:r>
      <w:r w:rsidR="0096568F">
        <w:rPr>
          <w:rFonts w:ascii="宋体" w:hAnsi="宋体" w:hint="eastAsia"/>
          <w:sz w:val="28"/>
          <w:szCs w:val="28"/>
        </w:rPr>
        <w:t>（加盖公章）</w:t>
      </w:r>
    </w:p>
    <w:p w:rsidR="006E3112" w:rsidRDefault="006E3112" w:rsidP="006E3112">
      <w:pPr>
        <w:widowControl/>
        <w:shd w:val="clear" w:color="auto" w:fill="FFFFFF"/>
        <w:rPr>
          <w:rFonts w:ascii="宋体" w:hAnsi="宋体"/>
          <w:color w:val="333333"/>
          <w:kern w:val="0"/>
          <w:szCs w:val="21"/>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宋体" w:hAnsi="宋体"/>
          <w:color w:val="333333"/>
          <w:kern w:val="0"/>
          <w:sz w:val="32"/>
          <w:szCs w:val="32"/>
        </w:rPr>
      </w:pPr>
    </w:p>
    <w:p w:rsidR="006E3112" w:rsidRDefault="006E3112" w:rsidP="006E3112">
      <w:pPr>
        <w:spacing w:line="360" w:lineRule="auto"/>
        <w:rPr>
          <w:rFonts w:ascii="宋体" w:hAnsi="宋体"/>
          <w:color w:val="333333"/>
          <w:kern w:val="0"/>
          <w:sz w:val="32"/>
          <w:szCs w:val="32"/>
        </w:rPr>
      </w:pPr>
    </w:p>
    <w:p w:rsidR="006E3112" w:rsidRDefault="006E3112" w:rsidP="006E3112">
      <w:pPr>
        <w:widowControl/>
        <w:shd w:val="clear" w:color="auto" w:fill="FFFFFF"/>
        <w:rPr>
          <w:rFonts w:ascii="Times New Roman" w:hAnsi="Times New Roman"/>
          <w:color w:val="333333"/>
          <w:kern w:val="0"/>
          <w:szCs w:val="21"/>
        </w:rPr>
      </w:pPr>
      <w:r>
        <w:rPr>
          <w:rFonts w:ascii="宋体" w:hAnsi="宋体" w:hint="eastAsia"/>
          <w:color w:val="333333"/>
          <w:kern w:val="0"/>
          <w:sz w:val="32"/>
          <w:szCs w:val="32"/>
        </w:rPr>
        <w:t>附件2：</w:t>
      </w:r>
    </w:p>
    <w:p w:rsidR="006E3112" w:rsidRDefault="006E3112" w:rsidP="006E3112">
      <w:pPr>
        <w:widowControl/>
        <w:shd w:val="clear" w:color="auto" w:fill="FFFFFF"/>
        <w:jc w:val="center"/>
        <w:rPr>
          <w:color w:val="333333"/>
          <w:kern w:val="0"/>
          <w:szCs w:val="21"/>
        </w:rPr>
      </w:pPr>
      <w:r>
        <w:rPr>
          <w:rFonts w:ascii="宋体" w:hAnsi="宋体" w:hint="eastAsia"/>
          <w:b/>
          <w:bCs/>
          <w:color w:val="333333"/>
          <w:kern w:val="0"/>
          <w:sz w:val="36"/>
          <w:szCs w:val="36"/>
        </w:rPr>
        <w:t>法定代表人授权委托书</w:t>
      </w:r>
      <w:r>
        <w:rPr>
          <w:color w:val="333333"/>
          <w:kern w:val="0"/>
          <w:szCs w:val="21"/>
        </w:rPr>
        <w:t> </w:t>
      </w:r>
    </w:p>
    <w:p w:rsidR="006E3112" w:rsidRDefault="006E3112" w:rsidP="006E3112">
      <w:pPr>
        <w:widowControl/>
        <w:shd w:val="clear" w:color="auto" w:fill="FFFFFF"/>
        <w:spacing w:line="360" w:lineRule="auto"/>
        <w:ind w:left="1"/>
        <w:jc w:val="left"/>
        <w:rPr>
          <w:color w:val="000000"/>
          <w:kern w:val="0"/>
          <w:sz w:val="28"/>
          <w:szCs w:val="28"/>
        </w:rPr>
      </w:pPr>
      <w:r>
        <w:rPr>
          <w:rFonts w:ascii="宋体" w:hAnsi="宋体" w:hint="eastAsia"/>
          <w:color w:val="000000"/>
          <w:kern w:val="0"/>
          <w:sz w:val="28"/>
          <w:szCs w:val="28"/>
        </w:rPr>
        <w:t>致：蚌埠市公共交通集团有限公司</w:t>
      </w:r>
    </w:p>
    <w:p w:rsidR="006E3112" w:rsidRDefault="006E3112" w:rsidP="006E3112">
      <w:pPr>
        <w:widowControl/>
        <w:shd w:val="clear" w:color="auto" w:fill="FFFFFF"/>
        <w:spacing w:line="360" w:lineRule="auto"/>
        <w:ind w:firstLine="560"/>
        <w:rPr>
          <w:color w:val="000000"/>
          <w:kern w:val="0"/>
          <w:sz w:val="28"/>
          <w:szCs w:val="28"/>
        </w:rPr>
      </w:pPr>
      <w:r>
        <w:rPr>
          <w:rFonts w:ascii="宋体" w:hAnsi="宋体" w:hint="eastAsia"/>
          <w:color w:val="000000"/>
          <w:kern w:val="0"/>
          <w:sz w:val="28"/>
          <w:szCs w:val="28"/>
        </w:rPr>
        <w:t>本授权书声明:注册于</w:t>
      </w:r>
      <w:r>
        <w:rPr>
          <w:rFonts w:ascii="宋体" w:hAnsi="宋体" w:hint="eastAsia"/>
          <w:color w:val="000000"/>
          <w:kern w:val="0"/>
          <w:sz w:val="28"/>
          <w:szCs w:val="28"/>
          <w:u w:val="single"/>
        </w:rPr>
        <w:t>               (</w:t>
      </w:r>
      <w:r>
        <w:rPr>
          <w:rFonts w:ascii="宋体" w:hAnsi="宋体" w:hint="eastAsia"/>
          <w:color w:val="000000"/>
          <w:kern w:val="0"/>
          <w:sz w:val="28"/>
          <w:szCs w:val="28"/>
        </w:rPr>
        <w:t>公司住所)的</w:t>
      </w:r>
      <w:r>
        <w:rPr>
          <w:rFonts w:ascii="宋体" w:hAnsi="宋体" w:hint="eastAsia"/>
          <w:color w:val="000000"/>
          <w:kern w:val="0"/>
          <w:sz w:val="28"/>
          <w:szCs w:val="28"/>
          <w:u w:val="single"/>
        </w:rPr>
        <w:t>             </w:t>
      </w:r>
      <w:r>
        <w:rPr>
          <w:rFonts w:ascii="宋体" w:hAnsi="宋体" w:hint="eastAsia"/>
          <w:color w:val="000000"/>
          <w:kern w:val="0"/>
          <w:sz w:val="28"/>
          <w:szCs w:val="28"/>
        </w:rPr>
        <w:t>（公司名称)的法定代表人</w:t>
      </w:r>
      <w:r>
        <w:rPr>
          <w:rFonts w:ascii="宋体" w:hAnsi="宋体" w:hint="eastAsia"/>
          <w:color w:val="000000"/>
          <w:kern w:val="0"/>
          <w:sz w:val="28"/>
          <w:szCs w:val="28"/>
          <w:u w:val="single"/>
        </w:rPr>
        <w:t>     </w:t>
      </w:r>
      <w:r>
        <w:rPr>
          <w:rFonts w:ascii="宋体" w:hAnsi="宋体" w:hint="eastAsia"/>
          <w:color w:val="000000"/>
          <w:kern w:val="0"/>
          <w:sz w:val="28"/>
          <w:szCs w:val="28"/>
        </w:rPr>
        <w:t xml:space="preserve"> (法定代表人姓名)代表本公司授权</w:t>
      </w:r>
      <w:r>
        <w:rPr>
          <w:rFonts w:ascii="宋体" w:hAnsi="宋体" w:hint="eastAsia"/>
          <w:color w:val="000000"/>
          <w:kern w:val="0"/>
          <w:sz w:val="28"/>
          <w:szCs w:val="28"/>
          <w:u w:val="single"/>
        </w:rPr>
        <w:t>      </w:t>
      </w:r>
      <w:r>
        <w:rPr>
          <w:rFonts w:ascii="宋体" w:hAnsi="宋体" w:hint="eastAsia"/>
          <w:color w:val="000000"/>
          <w:kern w:val="0"/>
          <w:sz w:val="28"/>
          <w:szCs w:val="28"/>
        </w:rPr>
        <w:t>（代理人的姓名）为公司的合法代理人，就贵方组织的</w:t>
      </w:r>
      <w:r>
        <w:rPr>
          <w:rFonts w:ascii="宋体" w:hAnsi="宋体" w:hint="eastAsia"/>
          <w:color w:val="000000"/>
          <w:kern w:val="0"/>
          <w:sz w:val="28"/>
          <w:szCs w:val="28"/>
          <w:u w:val="single"/>
        </w:rPr>
        <w:t>蚌埠市公共交通集团有限公司废</w:t>
      </w:r>
      <w:r w:rsidR="00382243">
        <w:rPr>
          <w:rFonts w:ascii="宋体" w:hAnsi="宋体" w:hint="eastAsia"/>
          <w:color w:val="000000"/>
          <w:kern w:val="0"/>
          <w:sz w:val="28"/>
          <w:szCs w:val="28"/>
          <w:u w:val="single"/>
        </w:rPr>
        <w:t>轮胎</w:t>
      </w:r>
      <w:r>
        <w:rPr>
          <w:rFonts w:ascii="宋体" w:hAnsi="宋体" w:hint="eastAsia"/>
          <w:color w:val="000000"/>
          <w:kern w:val="0"/>
          <w:sz w:val="28"/>
          <w:szCs w:val="28"/>
          <w:u w:val="single"/>
        </w:rPr>
        <w:t>竞价处置（项目编号:</w:t>
      </w:r>
      <w:r>
        <w:rPr>
          <w:color w:val="000000"/>
          <w:kern w:val="0"/>
          <w:sz w:val="28"/>
          <w:szCs w:val="28"/>
          <w:u w:val="single"/>
        </w:rPr>
        <w:t> </w:t>
      </w:r>
      <w:r w:rsidR="00382243">
        <w:rPr>
          <w:rFonts w:ascii="宋体" w:hAnsi="宋体" w:hint="eastAsia"/>
          <w:color w:val="000000"/>
          <w:kern w:val="0"/>
          <w:sz w:val="28"/>
          <w:szCs w:val="28"/>
          <w:u w:val="single"/>
        </w:rPr>
        <w:t>BBGJ-2025</w:t>
      </w:r>
      <w:r>
        <w:rPr>
          <w:rFonts w:ascii="宋体" w:hAnsi="宋体" w:hint="eastAsia"/>
          <w:color w:val="000000"/>
          <w:kern w:val="0"/>
          <w:sz w:val="28"/>
          <w:szCs w:val="28"/>
          <w:u w:val="single"/>
        </w:rPr>
        <w:t>-</w:t>
      </w:r>
      <w:r w:rsidR="00F603BF" w:rsidRPr="00DC0474">
        <w:rPr>
          <w:rFonts w:ascii="宋体" w:hAnsi="宋体" w:hint="eastAsia"/>
          <w:kern w:val="0"/>
          <w:sz w:val="28"/>
          <w:szCs w:val="28"/>
          <w:u w:val="single"/>
        </w:rPr>
        <w:t>WZWX</w:t>
      </w:r>
      <w:r w:rsidRPr="00DC0474">
        <w:rPr>
          <w:rFonts w:ascii="宋体" w:hAnsi="宋体" w:hint="eastAsia"/>
          <w:kern w:val="0"/>
          <w:sz w:val="28"/>
          <w:szCs w:val="28"/>
          <w:u w:val="single"/>
        </w:rPr>
        <w:t>-0</w:t>
      </w:r>
      <w:r w:rsidR="00F603BF" w:rsidRPr="00DC0474">
        <w:rPr>
          <w:rFonts w:ascii="宋体" w:hAnsi="宋体" w:hint="eastAsia"/>
          <w:kern w:val="0"/>
          <w:sz w:val="28"/>
          <w:szCs w:val="28"/>
          <w:u w:val="single"/>
        </w:rPr>
        <w:t>1</w:t>
      </w:r>
      <w:r>
        <w:rPr>
          <w:rFonts w:ascii="宋体" w:hAnsi="宋体" w:hint="eastAsia"/>
          <w:color w:val="000000"/>
          <w:kern w:val="0"/>
          <w:sz w:val="28"/>
          <w:szCs w:val="28"/>
          <w:u w:val="single"/>
        </w:rPr>
        <w:t>）</w:t>
      </w:r>
      <w:r>
        <w:rPr>
          <w:rFonts w:ascii="宋体" w:hAnsi="宋体" w:hint="eastAsia"/>
          <w:color w:val="000000"/>
          <w:kern w:val="0"/>
          <w:sz w:val="28"/>
          <w:szCs w:val="28"/>
        </w:rPr>
        <w:t>的意向受让方资格审查、竞价、废</w:t>
      </w:r>
      <w:r w:rsidR="00382243">
        <w:rPr>
          <w:rFonts w:ascii="宋体" w:hAnsi="宋体" w:hint="eastAsia"/>
          <w:color w:val="000000"/>
          <w:kern w:val="0"/>
          <w:sz w:val="28"/>
          <w:szCs w:val="28"/>
        </w:rPr>
        <w:t>轮胎</w:t>
      </w:r>
      <w:r>
        <w:rPr>
          <w:rFonts w:ascii="宋体" w:hAnsi="宋体" w:hint="eastAsia"/>
          <w:color w:val="000000"/>
          <w:kern w:val="0"/>
          <w:sz w:val="28"/>
          <w:szCs w:val="28"/>
        </w:rPr>
        <w:t>转让合同的签订，以本公司名义处理一切与之有关的事务。</w:t>
      </w:r>
    </w:p>
    <w:p w:rsidR="006E3112" w:rsidRDefault="006E3112" w:rsidP="006E3112">
      <w:pPr>
        <w:widowControl/>
        <w:shd w:val="clear" w:color="auto" w:fill="FFFFFF"/>
        <w:spacing w:line="360" w:lineRule="auto"/>
        <w:ind w:left="1" w:firstLine="560"/>
        <w:jc w:val="left"/>
        <w:rPr>
          <w:color w:val="000000"/>
          <w:kern w:val="0"/>
          <w:sz w:val="28"/>
          <w:szCs w:val="28"/>
        </w:rPr>
      </w:pPr>
      <w:r>
        <w:rPr>
          <w:color w:val="000000"/>
          <w:kern w:val="0"/>
          <w:sz w:val="28"/>
          <w:szCs w:val="28"/>
        </w:rPr>
        <w:t> </w:t>
      </w:r>
    </w:p>
    <w:p w:rsidR="006E3112" w:rsidRDefault="006E3112" w:rsidP="006E3112">
      <w:pPr>
        <w:widowControl/>
        <w:shd w:val="clear" w:color="auto" w:fill="FFFFFF"/>
        <w:spacing w:line="360" w:lineRule="auto"/>
        <w:ind w:left="1" w:firstLine="560"/>
        <w:jc w:val="left"/>
        <w:rPr>
          <w:color w:val="000000"/>
          <w:kern w:val="0"/>
          <w:sz w:val="28"/>
          <w:szCs w:val="28"/>
        </w:rPr>
      </w:pPr>
      <w:r>
        <w:rPr>
          <w:rFonts w:ascii="宋体" w:hAnsi="宋体" w:hint="eastAsia"/>
          <w:color w:val="000000"/>
          <w:kern w:val="0"/>
          <w:sz w:val="28"/>
          <w:szCs w:val="28"/>
        </w:rPr>
        <w:t>本授权书于</w:t>
      </w:r>
      <w:r>
        <w:rPr>
          <w:rFonts w:ascii="宋体" w:hAnsi="宋体" w:hint="eastAsia"/>
          <w:color w:val="000000"/>
          <w:kern w:val="0"/>
          <w:sz w:val="28"/>
          <w:szCs w:val="28"/>
          <w:u w:val="single"/>
        </w:rPr>
        <w:t>    </w:t>
      </w:r>
      <w:r>
        <w:rPr>
          <w:rFonts w:ascii="宋体" w:hAnsi="宋体" w:hint="eastAsia"/>
          <w:color w:val="000000"/>
          <w:kern w:val="0"/>
          <w:sz w:val="28"/>
          <w:szCs w:val="28"/>
        </w:rPr>
        <w:t>年</w:t>
      </w:r>
      <w:r>
        <w:rPr>
          <w:rFonts w:ascii="宋体" w:hAnsi="宋体" w:hint="eastAsia"/>
          <w:color w:val="000000"/>
          <w:kern w:val="0"/>
          <w:sz w:val="28"/>
          <w:szCs w:val="28"/>
          <w:u w:val="single"/>
        </w:rPr>
        <w:t>  </w:t>
      </w:r>
      <w:r>
        <w:rPr>
          <w:rFonts w:ascii="宋体" w:hAnsi="宋体" w:hint="eastAsia"/>
          <w:color w:val="000000"/>
          <w:kern w:val="0"/>
          <w:sz w:val="28"/>
          <w:szCs w:val="28"/>
        </w:rPr>
        <w:t>月</w:t>
      </w:r>
      <w:r>
        <w:rPr>
          <w:rFonts w:ascii="宋体" w:hAnsi="宋体" w:hint="eastAsia"/>
          <w:color w:val="000000"/>
          <w:kern w:val="0"/>
          <w:sz w:val="28"/>
          <w:szCs w:val="28"/>
          <w:u w:val="single"/>
        </w:rPr>
        <w:t>  </w:t>
      </w:r>
      <w:r>
        <w:rPr>
          <w:rFonts w:ascii="宋体" w:hAnsi="宋体" w:hint="eastAsia"/>
          <w:color w:val="000000"/>
          <w:kern w:val="0"/>
          <w:sz w:val="28"/>
          <w:szCs w:val="28"/>
        </w:rPr>
        <w:t>日签字生效，特此声明。</w:t>
      </w:r>
    </w:p>
    <w:p w:rsidR="006E3112" w:rsidRDefault="006E3112" w:rsidP="006E3112">
      <w:pPr>
        <w:widowControl/>
        <w:shd w:val="clear" w:color="auto" w:fill="FFFFFF"/>
        <w:spacing w:line="360" w:lineRule="auto"/>
        <w:jc w:val="left"/>
        <w:rPr>
          <w:color w:val="000000"/>
          <w:kern w:val="0"/>
          <w:sz w:val="28"/>
          <w:szCs w:val="28"/>
        </w:rPr>
      </w:pPr>
      <w:r>
        <w:rPr>
          <w:color w:val="000000"/>
          <w:kern w:val="0"/>
          <w:sz w:val="28"/>
          <w:szCs w:val="28"/>
        </w:rPr>
        <w:t> </w:t>
      </w:r>
    </w:p>
    <w:p w:rsidR="006E3112" w:rsidRDefault="006E3112" w:rsidP="006E3112">
      <w:pPr>
        <w:widowControl/>
        <w:shd w:val="clear" w:color="auto" w:fill="FFFFFF"/>
        <w:spacing w:line="360" w:lineRule="auto"/>
        <w:ind w:left="1" w:firstLine="560"/>
        <w:jc w:val="left"/>
        <w:rPr>
          <w:rFonts w:ascii="宋体" w:hAnsi="宋体"/>
          <w:color w:val="000000"/>
          <w:kern w:val="0"/>
          <w:sz w:val="28"/>
          <w:szCs w:val="28"/>
          <w:u w:val="single"/>
        </w:rPr>
      </w:pPr>
      <w:r>
        <w:rPr>
          <w:rFonts w:ascii="宋体" w:hAnsi="宋体" w:hint="eastAsia"/>
          <w:color w:val="000000"/>
          <w:kern w:val="0"/>
          <w:sz w:val="28"/>
          <w:szCs w:val="28"/>
        </w:rPr>
        <w:t>意向受让方（盖章）：</w:t>
      </w:r>
      <w:r>
        <w:rPr>
          <w:rFonts w:ascii="宋体" w:hAnsi="宋体" w:hint="eastAsia"/>
          <w:color w:val="000000"/>
          <w:kern w:val="0"/>
          <w:sz w:val="28"/>
          <w:szCs w:val="28"/>
          <w:u w:val="single"/>
        </w:rPr>
        <w:t>           </w:t>
      </w:r>
    </w:p>
    <w:p w:rsidR="006E3112" w:rsidRDefault="006E3112" w:rsidP="006E3112">
      <w:pPr>
        <w:widowControl/>
        <w:shd w:val="clear" w:color="auto" w:fill="FFFFFF"/>
        <w:spacing w:line="360" w:lineRule="auto"/>
        <w:ind w:left="1" w:firstLine="560"/>
        <w:jc w:val="left"/>
        <w:rPr>
          <w:rFonts w:ascii="宋体" w:hAnsi="宋体"/>
          <w:color w:val="000000"/>
          <w:kern w:val="0"/>
          <w:sz w:val="28"/>
          <w:szCs w:val="28"/>
          <w:u w:val="single"/>
        </w:rPr>
      </w:pPr>
      <w:r>
        <w:rPr>
          <w:rFonts w:ascii="宋体" w:hAnsi="宋体" w:hint="eastAsia"/>
          <w:color w:val="000000"/>
          <w:kern w:val="0"/>
          <w:sz w:val="28"/>
          <w:szCs w:val="28"/>
        </w:rPr>
        <w:t>法定代表人（签字）：</w:t>
      </w:r>
      <w:r>
        <w:rPr>
          <w:rFonts w:ascii="宋体" w:hAnsi="宋体" w:hint="eastAsia"/>
          <w:color w:val="000000"/>
          <w:kern w:val="0"/>
          <w:sz w:val="28"/>
          <w:szCs w:val="28"/>
          <w:u w:val="single"/>
        </w:rPr>
        <w:t>            </w:t>
      </w:r>
    </w:p>
    <w:p w:rsidR="006E3112" w:rsidRDefault="006E3112" w:rsidP="006E3112">
      <w:pPr>
        <w:widowControl/>
        <w:shd w:val="clear" w:color="auto" w:fill="FFFFFF"/>
        <w:spacing w:line="360" w:lineRule="auto"/>
        <w:ind w:left="1" w:firstLine="560"/>
        <w:jc w:val="left"/>
        <w:rPr>
          <w:rFonts w:ascii="Times New Roman" w:hAnsi="Times New Roman"/>
          <w:color w:val="000000"/>
          <w:kern w:val="0"/>
          <w:sz w:val="28"/>
          <w:szCs w:val="28"/>
        </w:rPr>
      </w:pPr>
      <w:r>
        <w:rPr>
          <w:rFonts w:ascii="宋体" w:hAnsi="宋体" w:hint="eastAsia"/>
          <w:color w:val="000000"/>
          <w:kern w:val="0"/>
          <w:sz w:val="28"/>
          <w:szCs w:val="28"/>
        </w:rPr>
        <w:t>法定代表人身份证号码：</w:t>
      </w:r>
      <w:r>
        <w:rPr>
          <w:rFonts w:ascii="宋体" w:hAnsi="宋体" w:hint="eastAsia"/>
          <w:color w:val="000000"/>
          <w:kern w:val="0"/>
          <w:sz w:val="28"/>
          <w:szCs w:val="28"/>
          <w:u w:val="single"/>
        </w:rPr>
        <w:t>             </w:t>
      </w:r>
    </w:p>
    <w:p w:rsidR="006E3112" w:rsidRDefault="006E3112" w:rsidP="006E3112">
      <w:pPr>
        <w:widowControl/>
        <w:spacing w:line="560" w:lineRule="exact"/>
        <w:ind w:firstLine="570"/>
        <w:jc w:val="left"/>
        <w:rPr>
          <w:rFonts w:ascii="宋体"/>
          <w:kern w:val="0"/>
          <w:sz w:val="28"/>
          <w:szCs w:val="28"/>
        </w:rPr>
      </w:pPr>
      <w:r>
        <w:rPr>
          <w:rFonts w:ascii="宋体" w:hAnsi="宋体" w:cs="宋体" w:hint="eastAsia"/>
          <w:kern w:val="0"/>
          <w:sz w:val="28"/>
          <w:szCs w:val="28"/>
        </w:rPr>
        <w:t>被授权的代理人（签字）：</w:t>
      </w:r>
      <w:r>
        <w:rPr>
          <w:rFonts w:ascii="宋体" w:hAnsi="宋体" w:cs="宋体" w:hint="eastAsia"/>
          <w:kern w:val="0"/>
          <w:sz w:val="28"/>
          <w:szCs w:val="28"/>
          <w:u w:val="single"/>
        </w:rPr>
        <w:t xml:space="preserve">           </w:t>
      </w:r>
      <w:r>
        <w:rPr>
          <w:rFonts w:ascii="宋体" w:hAnsi="宋体" w:cs="宋体" w:hint="eastAsia"/>
          <w:kern w:val="0"/>
          <w:sz w:val="28"/>
          <w:szCs w:val="28"/>
        </w:rPr>
        <w:t>联系电话：</w:t>
      </w:r>
      <w:r>
        <w:rPr>
          <w:rFonts w:ascii="宋体" w:hAnsi="宋体" w:cs="宋体" w:hint="eastAsia"/>
          <w:kern w:val="0"/>
          <w:sz w:val="28"/>
          <w:szCs w:val="28"/>
          <w:u w:val="single"/>
        </w:rPr>
        <w:t xml:space="preserve">               </w:t>
      </w:r>
    </w:p>
    <w:p w:rsidR="006E3112" w:rsidRDefault="006E3112" w:rsidP="006E3112">
      <w:pPr>
        <w:widowControl/>
        <w:spacing w:line="560" w:lineRule="exact"/>
        <w:jc w:val="center"/>
        <w:rPr>
          <w:rFonts w:ascii="宋体"/>
          <w:kern w:val="0"/>
          <w:sz w:val="33"/>
          <w:szCs w:val="33"/>
        </w:rPr>
      </w:pPr>
      <w:r>
        <w:rPr>
          <w:rFonts w:ascii="宋体" w:hAnsi="宋体" w:cs="宋体" w:hint="eastAsia"/>
          <w:kern w:val="0"/>
          <w:sz w:val="28"/>
          <w:szCs w:val="28"/>
        </w:rPr>
        <w:t>代理人身份证复印件粘贴处</w:t>
      </w:r>
    </w:p>
    <w:p w:rsidR="006E3112" w:rsidRDefault="006E3112" w:rsidP="006E3112">
      <w:pPr>
        <w:widowControl/>
        <w:shd w:val="clear" w:color="auto" w:fill="FFFFFF"/>
        <w:rPr>
          <w:rFonts w:ascii="Times New Roman"/>
          <w:color w:val="333333"/>
          <w:kern w:val="0"/>
          <w:szCs w:val="21"/>
        </w:rPr>
      </w:pPr>
      <w:r>
        <w:rPr>
          <w:color w:val="333333"/>
          <w:kern w:val="0"/>
          <w:szCs w:val="21"/>
        </w:rPr>
        <w:t> </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rPr>
          <w:rFonts w:ascii="宋体" w:hAnsi="宋体"/>
          <w:color w:val="333333"/>
          <w:kern w:val="0"/>
          <w:sz w:val="32"/>
          <w:szCs w:val="32"/>
        </w:rPr>
      </w:pPr>
    </w:p>
    <w:p w:rsidR="001B6C2A" w:rsidRDefault="001B6C2A"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rFonts w:ascii="Times New Roman" w:hAnsi="Times New Roman"/>
          <w:color w:val="333333"/>
          <w:kern w:val="0"/>
          <w:szCs w:val="21"/>
        </w:rPr>
      </w:pPr>
      <w:r>
        <w:rPr>
          <w:rFonts w:ascii="宋体" w:hAnsi="宋体" w:hint="eastAsia"/>
          <w:color w:val="333333"/>
          <w:kern w:val="0"/>
          <w:sz w:val="32"/>
          <w:szCs w:val="32"/>
        </w:rPr>
        <w:t>附件3：</w:t>
      </w:r>
    </w:p>
    <w:p w:rsidR="006E3112" w:rsidRDefault="006E3112" w:rsidP="006E3112">
      <w:pPr>
        <w:widowControl/>
        <w:shd w:val="clear" w:color="auto" w:fill="FFFFFF"/>
        <w:jc w:val="center"/>
        <w:rPr>
          <w:color w:val="333333"/>
          <w:kern w:val="0"/>
          <w:szCs w:val="21"/>
        </w:rPr>
      </w:pPr>
      <w:r>
        <w:rPr>
          <w:rFonts w:ascii="宋体" w:hAnsi="宋体" w:hint="eastAsia"/>
          <w:b/>
          <w:bCs/>
          <w:color w:val="333333"/>
          <w:kern w:val="0"/>
          <w:sz w:val="36"/>
          <w:szCs w:val="36"/>
        </w:rPr>
        <w:t>承 诺 函</w:t>
      </w:r>
    </w:p>
    <w:p w:rsidR="006E3112" w:rsidRDefault="006E3112" w:rsidP="006E3112">
      <w:pPr>
        <w:widowControl/>
        <w:shd w:val="clear" w:color="auto" w:fill="FFFFFF"/>
        <w:spacing w:line="360" w:lineRule="auto"/>
        <w:rPr>
          <w:color w:val="333333"/>
          <w:kern w:val="0"/>
          <w:sz w:val="28"/>
          <w:szCs w:val="28"/>
        </w:rPr>
      </w:pPr>
      <w:r>
        <w:rPr>
          <w:rFonts w:ascii="宋体" w:hAnsi="宋体" w:hint="eastAsia"/>
          <w:color w:val="333333"/>
          <w:kern w:val="0"/>
          <w:sz w:val="28"/>
          <w:szCs w:val="28"/>
        </w:rPr>
        <w:t>致：蚌埠市公共交通集团有限公司</w:t>
      </w:r>
    </w:p>
    <w:p w:rsidR="006E3112" w:rsidRDefault="006E3112" w:rsidP="006E3112">
      <w:pPr>
        <w:widowControl/>
        <w:shd w:val="clear" w:color="auto" w:fill="FFFFFF"/>
        <w:spacing w:line="360" w:lineRule="auto"/>
        <w:ind w:firstLine="560"/>
        <w:rPr>
          <w:color w:val="333333"/>
          <w:kern w:val="0"/>
          <w:sz w:val="28"/>
          <w:szCs w:val="28"/>
        </w:rPr>
      </w:pPr>
      <w:r>
        <w:rPr>
          <w:rFonts w:ascii="宋体" w:hAnsi="宋体" w:hint="eastAsia"/>
          <w:color w:val="333333"/>
          <w:kern w:val="0"/>
          <w:sz w:val="28"/>
          <w:szCs w:val="28"/>
        </w:rPr>
        <w:t>我方对转让公告及其附件表示完全响应，特此确认并承诺：</w:t>
      </w:r>
    </w:p>
    <w:p w:rsidR="006E3112" w:rsidRDefault="006E3112" w:rsidP="006E3112">
      <w:pPr>
        <w:widowControl/>
        <w:shd w:val="clear" w:color="auto" w:fill="FFFFFF"/>
        <w:spacing w:line="360" w:lineRule="auto"/>
        <w:ind w:firstLine="560"/>
        <w:rPr>
          <w:color w:val="333333"/>
          <w:kern w:val="0"/>
          <w:sz w:val="28"/>
          <w:szCs w:val="28"/>
        </w:rPr>
      </w:pPr>
      <w:r>
        <w:rPr>
          <w:rFonts w:ascii="宋体" w:hAnsi="宋体" w:hint="eastAsia"/>
          <w:color w:val="333333"/>
          <w:kern w:val="0"/>
          <w:sz w:val="28"/>
          <w:szCs w:val="28"/>
        </w:rPr>
        <w:t>1、我方确认，我方已仔细阅读并研究了贵方的《</w:t>
      </w:r>
      <w:r>
        <w:rPr>
          <w:rFonts w:ascii="宋体" w:hAnsi="宋体" w:hint="eastAsia"/>
          <w:color w:val="333333"/>
          <w:kern w:val="0"/>
          <w:sz w:val="28"/>
          <w:szCs w:val="28"/>
          <w:u w:val="single"/>
        </w:rPr>
        <w:t>蚌埠市公共交通集团有限公司废</w:t>
      </w:r>
      <w:r w:rsidR="00382243">
        <w:rPr>
          <w:rFonts w:ascii="宋体" w:hAnsi="宋体" w:hint="eastAsia"/>
          <w:color w:val="333333"/>
          <w:kern w:val="0"/>
          <w:sz w:val="28"/>
          <w:szCs w:val="28"/>
          <w:u w:val="single"/>
        </w:rPr>
        <w:t>轮胎</w:t>
      </w:r>
      <w:r>
        <w:rPr>
          <w:rFonts w:ascii="宋体" w:hAnsi="宋体" w:hint="eastAsia"/>
          <w:color w:val="333333"/>
          <w:kern w:val="0"/>
          <w:sz w:val="28"/>
          <w:szCs w:val="28"/>
          <w:u w:val="single"/>
        </w:rPr>
        <w:t>竞价处置项目（项目编号:</w:t>
      </w:r>
      <w:r>
        <w:rPr>
          <w:color w:val="333333"/>
          <w:kern w:val="0"/>
          <w:sz w:val="28"/>
          <w:szCs w:val="28"/>
          <w:u w:val="single"/>
        </w:rPr>
        <w:t> </w:t>
      </w:r>
      <w:r w:rsidR="00382243">
        <w:rPr>
          <w:rFonts w:ascii="宋体" w:hAnsi="宋体" w:hint="eastAsia"/>
          <w:color w:val="333333"/>
          <w:kern w:val="0"/>
          <w:sz w:val="28"/>
          <w:szCs w:val="28"/>
          <w:u w:val="single"/>
        </w:rPr>
        <w:t>BBGJ-2025</w:t>
      </w:r>
      <w:r w:rsidRPr="00DC0474">
        <w:rPr>
          <w:rFonts w:ascii="宋体" w:hAnsi="宋体" w:hint="eastAsia"/>
          <w:kern w:val="0"/>
          <w:sz w:val="28"/>
          <w:szCs w:val="28"/>
          <w:u w:val="single"/>
        </w:rPr>
        <w:t>-</w:t>
      </w:r>
      <w:r w:rsidR="00CF3B06" w:rsidRPr="00DC0474">
        <w:rPr>
          <w:rFonts w:ascii="宋体" w:hAnsi="宋体" w:hint="eastAsia"/>
          <w:kern w:val="0"/>
          <w:sz w:val="28"/>
          <w:szCs w:val="28"/>
          <w:u w:val="single"/>
        </w:rPr>
        <w:t>WZWX</w:t>
      </w:r>
      <w:r w:rsidRPr="00DC0474">
        <w:rPr>
          <w:rFonts w:ascii="宋体" w:hAnsi="宋体" w:hint="eastAsia"/>
          <w:kern w:val="0"/>
          <w:sz w:val="28"/>
          <w:szCs w:val="28"/>
          <w:u w:val="single"/>
        </w:rPr>
        <w:t>-0</w:t>
      </w:r>
      <w:r w:rsidR="00CF3B06" w:rsidRPr="00DC0474">
        <w:rPr>
          <w:rFonts w:ascii="宋体" w:hAnsi="宋体" w:hint="eastAsia"/>
          <w:kern w:val="0"/>
          <w:sz w:val="28"/>
          <w:szCs w:val="28"/>
          <w:u w:val="single"/>
        </w:rPr>
        <w:t>1</w:t>
      </w:r>
      <w:r>
        <w:rPr>
          <w:rFonts w:ascii="宋体" w:hAnsi="宋体" w:hint="eastAsia"/>
          <w:color w:val="333333"/>
          <w:kern w:val="0"/>
          <w:sz w:val="28"/>
          <w:szCs w:val="28"/>
          <w:u w:val="single"/>
        </w:rPr>
        <w:t>）</w:t>
      </w:r>
      <w:r>
        <w:rPr>
          <w:rFonts w:ascii="宋体" w:hAnsi="宋体" w:hint="eastAsia"/>
          <w:color w:val="333333"/>
          <w:kern w:val="0"/>
          <w:sz w:val="28"/>
          <w:szCs w:val="28"/>
        </w:rPr>
        <w:t>公告》及其</w:t>
      </w:r>
      <w:r w:rsidR="00C06388">
        <w:rPr>
          <w:rFonts w:ascii="宋体" w:hAnsi="宋体" w:hint="eastAsia"/>
          <w:color w:val="333333"/>
          <w:kern w:val="0"/>
          <w:sz w:val="28"/>
          <w:szCs w:val="28"/>
        </w:rPr>
        <w:t>附件，我方完全熟悉其中的要求、条款和条件，并进行了现场踏勘、问询调查</w:t>
      </w:r>
      <w:r>
        <w:rPr>
          <w:rFonts w:ascii="宋体" w:hAnsi="宋体" w:hint="eastAsia"/>
          <w:color w:val="333333"/>
          <w:kern w:val="0"/>
          <w:sz w:val="28"/>
          <w:szCs w:val="28"/>
        </w:rPr>
        <w:t>，充分了解标的情况及相关政策法规。</w:t>
      </w:r>
    </w:p>
    <w:p w:rsidR="006E3112" w:rsidRDefault="006E3112" w:rsidP="006E3112">
      <w:pPr>
        <w:widowControl/>
        <w:shd w:val="clear" w:color="auto" w:fill="FFFFFF"/>
        <w:spacing w:line="360" w:lineRule="auto"/>
        <w:ind w:firstLine="560"/>
        <w:rPr>
          <w:color w:val="333333"/>
          <w:kern w:val="0"/>
          <w:sz w:val="28"/>
          <w:szCs w:val="28"/>
        </w:rPr>
      </w:pPr>
      <w:r>
        <w:rPr>
          <w:rFonts w:ascii="宋体" w:hAnsi="宋体" w:hint="eastAsia"/>
          <w:color w:val="333333"/>
          <w:kern w:val="0"/>
          <w:sz w:val="28"/>
          <w:szCs w:val="28"/>
        </w:rPr>
        <w:t>2、我方确认，我方完全同意处置公告及其附件制定的交易规则。</w:t>
      </w:r>
    </w:p>
    <w:p w:rsidR="006E3112" w:rsidRDefault="006E3112" w:rsidP="006E3112">
      <w:pPr>
        <w:widowControl/>
        <w:shd w:val="clear" w:color="auto" w:fill="FFFFFF"/>
        <w:spacing w:line="360" w:lineRule="auto"/>
        <w:ind w:firstLine="560"/>
        <w:rPr>
          <w:color w:val="333333"/>
          <w:kern w:val="0"/>
          <w:sz w:val="28"/>
          <w:szCs w:val="28"/>
        </w:rPr>
      </w:pPr>
      <w:r>
        <w:rPr>
          <w:rFonts w:ascii="宋体" w:hAnsi="宋体" w:hint="eastAsia"/>
          <w:color w:val="333333"/>
          <w:kern w:val="0"/>
          <w:sz w:val="28"/>
          <w:szCs w:val="28"/>
        </w:rPr>
        <w:t>3、我方保证：我方为受让所提供的材料均为真实、合法、完整，否则承担由此引起的一切经济责任和法律责任。</w:t>
      </w:r>
    </w:p>
    <w:p w:rsidR="006E3112" w:rsidRDefault="006E3112" w:rsidP="006E3112">
      <w:pPr>
        <w:spacing w:line="360" w:lineRule="auto"/>
        <w:ind w:firstLineChars="200" w:firstLine="560"/>
        <w:rPr>
          <w:rFonts w:ascii="宋体" w:hAnsi="宋体"/>
          <w:color w:val="333333"/>
          <w:kern w:val="0"/>
          <w:sz w:val="28"/>
          <w:szCs w:val="28"/>
        </w:rPr>
      </w:pPr>
      <w:r>
        <w:rPr>
          <w:rFonts w:ascii="宋体" w:hAnsi="宋体" w:hint="eastAsia"/>
          <w:color w:val="333333"/>
          <w:kern w:val="0"/>
          <w:sz w:val="28"/>
          <w:szCs w:val="28"/>
        </w:rPr>
        <w:t>4、我方承诺：在转让方告知达到一定数量的废</w:t>
      </w:r>
      <w:r w:rsidR="00382243">
        <w:rPr>
          <w:rFonts w:ascii="宋体" w:hAnsi="宋体" w:hint="eastAsia"/>
          <w:color w:val="333333"/>
          <w:kern w:val="0"/>
          <w:sz w:val="28"/>
          <w:szCs w:val="28"/>
        </w:rPr>
        <w:t>轮胎</w:t>
      </w:r>
      <w:r>
        <w:rPr>
          <w:rFonts w:ascii="宋体" w:hAnsi="宋体" w:hint="eastAsia"/>
          <w:color w:val="333333"/>
          <w:kern w:val="0"/>
          <w:sz w:val="28"/>
          <w:szCs w:val="28"/>
        </w:rPr>
        <w:t>需要转运时，我方将及时组织专业人员和作业工具进行转运。</w:t>
      </w:r>
    </w:p>
    <w:p w:rsidR="006E3112" w:rsidRDefault="006E3112" w:rsidP="006E3112">
      <w:pPr>
        <w:spacing w:line="360" w:lineRule="auto"/>
        <w:ind w:firstLineChars="200" w:firstLine="560"/>
        <w:rPr>
          <w:rFonts w:ascii="宋体" w:hAnsi="宋体"/>
          <w:color w:val="333333"/>
          <w:kern w:val="0"/>
          <w:sz w:val="28"/>
          <w:szCs w:val="28"/>
        </w:rPr>
      </w:pPr>
      <w:r>
        <w:rPr>
          <w:rFonts w:ascii="宋体" w:hAnsi="宋体" w:hint="eastAsia"/>
          <w:color w:val="333333"/>
          <w:kern w:val="0"/>
          <w:sz w:val="28"/>
          <w:szCs w:val="28"/>
        </w:rPr>
        <w:t>5</w:t>
      </w:r>
      <w:r w:rsidR="00C06388">
        <w:rPr>
          <w:rFonts w:ascii="宋体" w:hAnsi="宋体" w:hint="eastAsia"/>
          <w:color w:val="333333"/>
          <w:kern w:val="0"/>
          <w:sz w:val="28"/>
          <w:szCs w:val="28"/>
        </w:rPr>
        <w:t>、我方承诺：我方已取得合法证照，具备履行本合同的资格和能力。</w:t>
      </w:r>
    </w:p>
    <w:p w:rsidR="006E3112" w:rsidRDefault="006E3112" w:rsidP="006E3112">
      <w:pPr>
        <w:spacing w:line="360" w:lineRule="auto"/>
        <w:ind w:firstLineChars="200" w:firstLine="560"/>
        <w:rPr>
          <w:rFonts w:ascii="宋体" w:hAnsi="宋体"/>
          <w:color w:val="333333"/>
          <w:kern w:val="0"/>
          <w:sz w:val="28"/>
          <w:szCs w:val="28"/>
        </w:rPr>
      </w:pPr>
      <w:r>
        <w:rPr>
          <w:rFonts w:ascii="宋体" w:hAnsi="宋体" w:hint="eastAsia"/>
          <w:color w:val="333333"/>
          <w:kern w:val="0"/>
          <w:sz w:val="28"/>
          <w:szCs w:val="28"/>
        </w:rPr>
        <w:t>6、我方承诺：我方将安排专人负责本次招标</w:t>
      </w:r>
      <w:r w:rsidR="00382243">
        <w:rPr>
          <w:rFonts w:ascii="宋体" w:hAnsi="宋体" w:hint="eastAsia"/>
          <w:color w:val="333333"/>
          <w:kern w:val="0"/>
          <w:sz w:val="28"/>
          <w:szCs w:val="28"/>
        </w:rPr>
        <w:t>废轮胎</w:t>
      </w:r>
      <w:r>
        <w:rPr>
          <w:rFonts w:ascii="宋体" w:hAnsi="宋体" w:hint="eastAsia"/>
          <w:color w:val="333333"/>
          <w:kern w:val="0"/>
          <w:sz w:val="28"/>
          <w:szCs w:val="28"/>
        </w:rPr>
        <w:t>的装运、转移，按约定时间及时到转让方处对移交的废</w:t>
      </w:r>
      <w:r w:rsidR="00382243">
        <w:rPr>
          <w:rFonts w:ascii="宋体" w:hAnsi="宋体" w:hint="eastAsia"/>
          <w:color w:val="333333"/>
          <w:kern w:val="0"/>
          <w:sz w:val="28"/>
          <w:szCs w:val="28"/>
        </w:rPr>
        <w:t>轮胎</w:t>
      </w:r>
      <w:r>
        <w:rPr>
          <w:rFonts w:ascii="宋体" w:hAnsi="宋体" w:hint="eastAsia"/>
          <w:color w:val="333333"/>
          <w:kern w:val="0"/>
          <w:sz w:val="28"/>
          <w:szCs w:val="28"/>
        </w:rPr>
        <w:t>进行转移，并负责转运过程中的人员的安全防护，承担废</w:t>
      </w:r>
      <w:r w:rsidR="00382243">
        <w:rPr>
          <w:rFonts w:ascii="宋体" w:hAnsi="宋体" w:hint="eastAsia"/>
          <w:color w:val="333333"/>
          <w:kern w:val="0"/>
          <w:sz w:val="28"/>
          <w:szCs w:val="28"/>
        </w:rPr>
        <w:t>轮胎</w:t>
      </w:r>
      <w:r>
        <w:rPr>
          <w:rFonts w:ascii="宋体" w:hAnsi="宋体" w:hint="eastAsia"/>
          <w:color w:val="333333"/>
          <w:kern w:val="0"/>
          <w:sz w:val="28"/>
          <w:szCs w:val="28"/>
        </w:rPr>
        <w:t>交接后的全部责任，此过程中产生的所有费用由我方承担。</w:t>
      </w:r>
    </w:p>
    <w:p w:rsidR="006E3112" w:rsidRDefault="00382243" w:rsidP="006E3112">
      <w:pPr>
        <w:widowControl/>
        <w:shd w:val="clear" w:color="auto" w:fill="FFFFFF"/>
        <w:spacing w:line="360" w:lineRule="auto"/>
        <w:ind w:firstLine="560"/>
        <w:rPr>
          <w:rFonts w:ascii="Times New Roman" w:hAnsi="Times New Roman"/>
          <w:color w:val="333333"/>
          <w:kern w:val="0"/>
          <w:sz w:val="28"/>
          <w:szCs w:val="28"/>
        </w:rPr>
      </w:pPr>
      <w:r>
        <w:rPr>
          <w:rFonts w:ascii="宋体" w:hAnsi="宋体" w:hint="eastAsia"/>
          <w:color w:val="333333"/>
          <w:kern w:val="0"/>
          <w:sz w:val="28"/>
          <w:szCs w:val="28"/>
        </w:rPr>
        <w:t>7</w:t>
      </w:r>
      <w:r w:rsidR="006E3112">
        <w:rPr>
          <w:rFonts w:ascii="宋体" w:hAnsi="宋体" w:hint="eastAsia"/>
          <w:color w:val="333333"/>
          <w:kern w:val="0"/>
          <w:sz w:val="28"/>
          <w:szCs w:val="28"/>
        </w:rPr>
        <w:t>、我方承诺：我方将遵守转让方的</w:t>
      </w:r>
      <w:r>
        <w:rPr>
          <w:rFonts w:ascii="宋体" w:hAnsi="宋体" w:hint="eastAsia"/>
          <w:color w:val="333333"/>
          <w:kern w:val="0"/>
          <w:sz w:val="28"/>
          <w:szCs w:val="28"/>
        </w:rPr>
        <w:t>安全要求</w:t>
      </w:r>
      <w:r w:rsidR="006E3112">
        <w:rPr>
          <w:rFonts w:ascii="宋体" w:hAnsi="宋体" w:hint="eastAsia"/>
          <w:color w:val="333333"/>
          <w:kern w:val="0"/>
          <w:sz w:val="28"/>
          <w:szCs w:val="28"/>
        </w:rPr>
        <w:t>，正确佩戴劳保用品，因</w:t>
      </w:r>
      <w:r>
        <w:rPr>
          <w:rFonts w:ascii="宋体" w:hAnsi="宋体" w:hint="eastAsia"/>
          <w:color w:val="333333"/>
          <w:kern w:val="0"/>
          <w:sz w:val="28"/>
          <w:szCs w:val="28"/>
        </w:rPr>
        <w:t>转运</w:t>
      </w:r>
      <w:r w:rsidR="006D372B">
        <w:rPr>
          <w:rFonts w:ascii="宋体" w:hAnsi="宋体" w:hint="eastAsia"/>
          <w:color w:val="333333"/>
          <w:kern w:val="0"/>
          <w:sz w:val="28"/>
          <w:szCs w:val="28"/>
        </w:rPr>
        <w:t>、点验等过程中</w:t>
      </w:r>
      <w:r w:rsidR="006E3112">
        <w:rPr>
          <w:rFonts w:ascii="宋体" w:hAnsi="宋体" w:hint="eastAsia"/>
          <w:color w:val="333333"/>
          <w:kern w:val="0"/>
          <w:sz w:val="28"/>
          <w:szCs w:val="28"/>
        </w:rPr>
        <w:t>造成人身伤亡、财产损失的，由此产生的一切经济赔偿责任和法律后果均由我方自行承担。</w:t>
      </w:r>
    </w:p>
    <w:p w:rsidR="006E3112" w:rsidRDefault="006D372B" w:rsidP="006E3112">
      <w:pPr>
        <w:widowControl/>
        <w:shd w:val="clear" w:color="auto" w:fill="FFFFFF"/>
        <w:spacing w:line="360" w:lineRule="auto"/>
        <w:ind w:firstLine="560"/>
        <w:rPr>
          <w:color w:val="333333"/>
          <w:kern w:val="0"/>
          <w:sz w:val="28"/>
          <w:szCs w:val="28"/>
        </w:rPr>
      </w:pPr>
      <w:r>
        <w:rPr>
          <w:rFonts w:ascii="宋体" w:hAnsi="宋体" w:hint="eastAsia"/>
          <w:color w:val="333333"/>
          <w:kern w:val="0"/>
          <w:sz w:val="28"/>
          <w:szCs w:val="28"/>
        </w:rPr>
        <w:t>8</w:t>
      </w:r>
      <w:r w:rsidR="006E3112">
        <w:rPr>
          <w:rFonts w:ascii="宋体" w:hAnsi="宋体" w:hint="eastAsia"/>
          <w:color w:val="333333"/>
          <w:kern w:val="0"/>
          <w:sz w:val="28"/>
          <w:szCs w:val="28"/>
        </w:rPr>
        <w:t>、我方承诺，完全接受转让文件所附《废</w:t>
      </w:r>
      <w:r>
        <w:rPr>
          <w:rFonts w:ascii="宋体" w:hAnsi="宋体" w:hint="eastAsia"/>
          <w:color w:val="333333"/>
          <w:kern w:val="0"/>
          <w:sz w:val="28"/>
          <w:szCs w:val="28"/>
        </w:rPr>
        <w:t>轮胎</w:t>
      </w:r>
      <w:r w:rsidR="006E3112">
        <w:rPr>
          <w:rFonts w:ascii="宋体" w:hAnsi="宋体" w:hint="eastAsia"/>
          <w:color w:val="333333"/>
          <w:kern w:val="0"/>
          <w:sz w:val="28"/>
          <w:szCs w:val="28"/>
        </w:rPr>
        <w:t>处置合同》条款的全部内容，若我方自该项目《成交通知书》出具次日起3个工作日内未与转让方签订《废</w:t>
      </w:r>
      <w:r>
        <w:rPr>
          <w:rFonts w:ascii="宋体" w:hAnsi="宋体" w:hint="eastAsia"/>
          <w:color w:val="333333"/>
          <w:kern w:val="0"/>
          <w:sz w:val="28"/>
          <w:szCs w:val="28"/>
        </w:rPr>
        <w:t>轮胎</w:t>
      </w:r>
      <w:r w:rsidR="006E3112">
        <w:rPr>
          <w:rFonts w:ascii="宋体" w:hAnsi="宋体" w:hint="eastAsia"/>
          <w:color w:val="333333"/>
          <w:kern w:val="0"/>
          <w:sz w:val="28"/>
          <w:szCs w:val="28"/>
        </w:rPr>
        <w:t>处置合同》的，贵方有权扣除我方已缴纳的竞价保证金作为违反本承诺的违约金。</w:t>
      </w:r>
    </w:p>
    <w:p w:rsidR="00C06388" w:rsidRDefault="00C06388" w:rsidP="006E3112">
      <w:pPr>
        <w:widowControl/>
        <w:shd w:val="clear" w:color="auto" w:fill="FFFFFF"/>
        <w:spacing w:line="360" w:lineRule="auto"/>
        <w:ind w:firstLine="560"/>
        <w:rPr>
          <w:rFonts w:ascii="宋体" w:hAnsi="宋体"/>
          <w:color w:val="333333"/>
          <w:kern w:val="0"/>
          <w:sz w:val="28"/>
          <w:szCs w:val="28"/>
        </w:rPr>
      </w:pPr>
      <w:r>
        <w:rPr>
          <w:rFonts w:ascii="宋体" w:hAnsi="宋体" w:hint="eastAsia"/>
          <w:color w:val="333333"/>
          <w:kern w:val="0"/>
          <w:sz w:val="28"/>
          <w:szCs w:val="28"/>
        </w:rPr>
        <w:t>9、我方承诺：</w:t>
      </w:r>
      <w:r w:rsidR="003C4B9A">
        <w:rPr>
          <w:rFonts w:ascii="宋体" w:hAnsi="宋体" w:hint="eastAsia"/>
          <w:color w:val="333333"/>
          <w:kern w:val="0"/>
          <w:sz w:val="28"/>
          <w:szCs w:val="28"/>
        </w:rPr>
        <w:t>合同期内每笔</w:t>
      </w:r>
      <w:r>
        <w:rPr>
          <w:rFonts w:ascii="宋体" w:hAnsi="宋体" w:hint="eastAsia"/>
          <w:color w:val="333333"/>
          <w:kern w:val="0"/>
          <w:sz w:val="28"/>
          <w:szCs w:val="28"/>
        </w:rPr>
        <w:t>废轮胎</w:t>
      </w:r>
      <w:r w:rsidR="003C4B9A">
        <w:rPr>
          <w:rFonts w:ascii="宋体" w:hAnsi="宋体" w:hint="eastAsia"/>
          <w:color w:val="333333"/>
          <w:kern w:val="0"/>
          <w:sz w:val="28"/>
          <w:szCs w:val="28"/>
        </w:rPr>
        <w:t>的处置，数量</w:t>
      </w:r>
      <w:r>
        <w:rPr>
          <w:rFonts w:ascii="宋体" w:hAnsi="宋体" w:hint="eastAsia"/>
          <w:color w:val="333333"/>
          <w:kern w:val="0"/>
          <w:sz w:val="28"/>
          <w:szCs w:val="28"/>
        </w:rPr>
        <w:t>经双方共同点验确认后，</w:t>
      </w:r>
      <w:r w:rsidRPr="00C06388">
        <w:rPr>
          <w:rFonts w:ascii="宋体" w:hAnsi="宋体" w:hint="eastAsia"/>
          <w:color w:val="333333"/>
          <w:kern w:val="0"/>
          <w:sz w:val="28"/>
          <w:szCs w:val="28"/>
        </w:rPr>
        <w:t>双方根据合同单价确认回收付款金额，当即转账至甲方指定账户。</w:t>
      </w:r>
    </w:p>
    <w:p w:rsidR="006E3112" w:rsidRDefault="006E3112" w:rsidP="006E3112">
      <w:pPr>
        <w:widowControl/>
        <w:shd w:val="clear" w:color="auto" w:fill="FFFFFF"/>
        <w:spacing w:line="360" w:lineRule="auto"/>
        <w:ind w:firstLine="560"/>
        <w:rPr>
          <w:color w:val="333333"/>
          <w:kern w:val="0"/>
          <w:sz w:val="28"/>
          <w:szCs w:val="28"/>
        </w:rPr>
      </w:pPr>
      <w:r>
        <w:rPr>
          <w:rFonts w:ascii="宋体" w:hAnsi="宋体" w:hint="eastAsia"/>
          <w:color w:val="333333"/>
          <w:kern w:val="0"/>
          <w:sz w:val="28"/>
          <w:szCs w:val="28"/>
        </w:rPr>
        <w:t>特此承诺。</w:t>
      </w:r>
    </w:p>
    <w:p w:rsidR="006E3112" w:rsidRDefault="006E3112" w:rsidP="006E3112">
      <w:pPr>
        <w:widowControl/>
        <w:shd w:val="clear" w:color="auto" w:fill="FFFFFF"/>
        <w:spacing w:line="360" w:lineRule="auto"/>
        <w:ind w:firstLine="2520"/>
        <w:rPr>
          <w:color w:val="333333"/>
          <w:kern w:val="0"/>
          <w:sz w:val="28"/>
          <w:szCs w:val="28"/>
        </w:rPr>
      </w:pPr>
      <w:r>
        <w:rPr>
          <w:rFonts w:ascii="宋体" w:hAnsi="宋体" w:hint="eastAsia"/>
          <w:color w:val="333333"/>
          <w:kern w:val="0"/>
          <w:sz w:val="28"/>
          <w:szCs w:val="28"/>
        </w:rPr>
        <w:t>意向受让方（盖章）：</w:t>
      </w:r>
      <w:r>
        <w:rPr>
          <w:rFonts w:ascii="宋体" w:hAnsi="宋体" w:hint="eastAsia"/>
          <w:color w:val="333333"/>
          <w:kern w:val="0"/>
          <w:sz w:val="28"/>
          <w:szCs w:val="28"/>
          <w:u w:val="single"/>
        </w:rPr>
        <w:t>            </w:t>
      </w:r>
    </w:p>
    <w:p w:rsidR="006E3112" w:rsidRDefault="006E3112" w:rsidP="006E3112">
      <w:pPr>
        <w:widowControl/>
        <w:shd w:val="clear" w:color="auto" w:fill="FFFFFF"/>
        <w:spacing w:line="360" w:lineRule="auto"/>
        <w:ind w:firstLine="2520"/>
        <w:rPr>
          <w:color w:val="333333"/>
          <w:kern w:val="0"/>
          <w:sz w:val="28"/>
          <w:szCs w:val="28"/>
        </w:rPr>
      </w:pPr>
      <w:r>
        <w:rPr>
          <w:rFonts w:ascii="宋体" w:hAnsi="宋体" w:hint="eastAsia"/>
          <w:color w:val="333333"/>
          <w:kern w:val="0"/>
          <w:sz w:val="28"/>
          <w:szCs w:val="28"/>
        </w:rPr>
        <w:t>法定代表人或委托代理人（签字）：</w:t>
      </w:r>
      <w:r>
        <w:rPr>
          <w:rFonts w:ascii="宋体" w:hAnsi="宋体" w:hint="eastAsia"/>
          <w:color w:val="333333"/>
          <w:kern w:val="0"/>
          <w:sz w:val="28"/>
          <w:szCs w:val="28"/>
          <w:u w:val="single"/>
        </w:rPr>
        <w:t>      </w:t>
      </w:r>
    </w:p>
    <w:p w:rsidR="006E3112" w:rsidRDefault="006E3112" w:rsidP="006E3112">
      <w:pPr>
        <w:widowControl/>
        <w:shd w:val="clear" w:color="auto" w:fill="FFFFFF"/>
        <w:spacing w:line="360" w:lineRule="auto"/>
        <w:ind w:firstLine="2520"/>
        <w:rPr>
          <w:color w:val="333333"/>
          <w:kern w:val="0"/>
          <w:sz w:val="28"/>
          <w:szCs w:val="28"/>
        </w:rPr>
      </w:pPr>
      <w:r>
        <w:rPr>
          <w:rFonts w:ascii="宋体" w:hAnsi="宋体" w:hint="eastAsia"/>
          <w:color w:val="333333"/>
          <w:kern w:val="0"/>
          <w:sz w:val="28"/>
          <w:szCs w:val="28"/>
        </w:rPr>
        <w:t>地  址：</w:t>
      </w:r>
      <w:r>
        <w:rPr>
          <w:rFonts w:ascii="宋体" w:hAnsi="宋体" w:hint="eastAsia"/>
          <w:color w:val="333333"/>
          <w:kern w:val="0"/>
          <w:sz w:val="28"/>
          <w:szCs w:val="28"/>
          <w:u w:val="single"/>
        </w:rPr>
        <w:t>              </w:t>
      </w:r>
    </w:p>
    <w:p w:rsidR="006E3112" w:rsidRDefault="006E3112" w:rsidP="006E3112">
      <w:pPr>
        <w:widowControl/>
        <w:shd w:val="clear" w:color="auto" w:fill="FFFFFF"/>
        <w:spacing w:line="360" w:lineRule="auto"/>
        <w:ind w:firstLine="2520"/>
        <w:rPr>
          <w:color w:val="333333"/>
          <w:kern w:val="0"/>
          <w:sz w:val="28"/>
          <w:szCs w:val="28"/>
        </w:rPr>
      </w:pPr>
      <w:r>
        <w:rPr>
          <w:rFonts w:ascii="宋体" w:hAnsi="宋体" w:hint="eastAsia"/>
          <w:color w:val="333333"/>
          <w:kern w:val="0"/>
          <w:sz w:val="28"/>
          <w:szCs w:val="28"/>
        </w:rPr>
        <w:t>联系人：</w:t>
      </w:r>
      <w:r>
        <w:rPr>
          <w:rFonts w:ascii="宋体" w:hAnsi="宋体" w:hint="eastAsia"/>
          <w:color w:val="333333"/>
          <w:kern w:val="0"/>
          <w:sz w:val="28"/>
          <w:szCs w:val="28"/>
          <w:u w:val="single"/>
        </w:rPr>
        <w:t>            </w:t>
      </w:r>
    </w:p>
    <w:p w:rsidR="006E3112" w:rsidRDefault="006E3112" w:rsidP="006E3112">
      <w:pPr>
        <w:widowControl/>
        <w:shd w:val="clear" w:color="auto" w:fill="FFFFFF"/>
        <w:spacing w:line="360" w:lineRule="auto"/>
        <w:ind w:firstLine="2520"/>
        <w:rPr>
          <w:color w:val="333333"/>
          <w:kern w:val="0"/>
          <w:sz w:val="28"/>
          <w:szCs w:val="28"/>
        </w:rPr>
      </w:pPr>
      <w:r>
        <w:rPr>
          <w:rFonts w:ascii="宋体" w:hAnsi="宋体" w:hint="eastAsia"/>
          <w:color w:val="333333"/>
          <w:kern w:val="0"/>
          <w:sz w:val="28"/>
          <w:szCs w:val="28"/>
        </w:rPr>
        <w:t>电  话：</w:t>
      </w:r>
      <w:r>
        <w:rPr>
          <w:rFonts w:ascii="宋体" w:hAnsi="宋体" w:hint="eastAsia"/>
          <w:color w:val="333333"/>
          <w:kern w:val="0"/>
          <w:sz w:val="28"/>
          <w:szCs w:val="28"/>
          <w:u w:val="single"/>
        </w:rPr>
        <w:t>          </w:t>
      </w:r>
    </w:p>
    <w:p w:rsidR="006E3112" w:rsidRDefault="006E3112" w:rsidP="006E3112">
      <w:pPr>
        <w:widowControl/>
        <w:shd w:val="clear" w:color="auto" w:fill="FFFFFF"/>
        <w:spacing w:line="360" w:lineRule="auto"/>
        <w:ind w:right="560" w:firstLine="3360"/>
        <w:jc w:val="right"/>
        <w:rPr>
          <w:color w:val="333333"/>
          <w:kern w:val="0"/>
          <w:sz w:val="28"/>
          <w:szCs w:val="28"/>
        </w:rPr>
      </w:pPr>
      <w:r>
        <w:rPr>
          <w:rFonts w:ascii="宋体" w:hAnsi="宋体" w:hint="eastAsia"/>
          <w:color w:val="333333"/>
          <w:kern w:val="0"/>
          <w:sz w:val="28"/>
          <w:szCs w:val="28"/>
        </w:rPr>
        <w:t>年    月   日</w:t>
      </w:r>
    </w:p>
    <w:p w:rsidR="006D372B" w:rsidRDefault="006D372B" w:rsidP="006E3112">
      <w:pPr>
        <w:widowControl/>
        <w:shd w:val="clear" w:color="auto" w:fill="FFFFFF"/>
        <w:rPr>
          <w:rFonts w:ascii="宋体" w:hAnsi="宋体"/>
          <w:color w:val="333333"/>
          <w:kern w:val="0"/>
          <w:sz w:val="32"/>
          <w:szCs w:val="32"/>
        </w:rPr>
      </w:pPr>
    </w:p>
    <w:p w:rsidR="006D372B" w:rsidRDefault="006D372B" w:rsidP="006E3112">
      <w:pPr>
        <w:widowControl/>
        <w:shd w:val="clear" w:color="auto" w:fill="FFFFFF"/>
        <w:rPr>
          <w:rFonts w:ascii="宋体" w:hAnsi="宋体"/>
          <w:color w:val="333333"/>
          <w:kern w:val="0"/>
          <w:sz w:val="32"/>
          <w:szCs w:val="32"/>
        </w:rPr>
      </w:pPr>
    </w:p>
    <w:p w:rsidR="006D372B" w:rsidRDefault="006D372B" w:rsidP="006E3112">
      <w:pPr>
        <w:widowControl/>
        <w:shd w:val="clear" w:color="auto" w:fill="FFFFFF"/>
        <w:rPr>
          <w:rFonts w:ascii="宋体" w:hAnsi="宋体"/>
          <w:color w:val="333333"/>
          <w:kern w:val="0"/>
          <w:sz w:val="32"/>
          <w:szCs w:val="32"/>
        </w:rPr>
      </w:pPr>
    </w:p>
    <w:p w:rsidR="006D372B" w:rsidRDefault="006D372B" w:rsidP="006E3112">
      <w:pPr>
        <w:widowControl/>
        <w:shd w:val="clear" w:color="auto" w:fill="FFFFFF"/>
        <w:rPr>
          <w:rFonts w:ascii="宋体" w:hAnsi="宋体"/>
          <w:color w:val="333333"/>
          <w:kern w:val="0"/>
          <w:sz w:val="32"/>
          <w:szCs w:val="32"/>
        </w:rPr>
      </w:pPr>
    </w:p>
    <w:p w:rsidR="006D372B" w:rsidRDefault="006D372B" w:rsidP="006E3112">
      <w:pPr>
        <w:widowControl/>
        <w:shd w:val="clear" w:color="auto" w:fill="FFFFFF"/>
        <w:rPr>
          <w:rFonts w:ascii="宋体" w:hAnsi="宋体"/>
          <w:color w:val="333333"/>
          <w:kern w:val="0"/>
          <w:sz w:val="32"/>
          <w:szCs w:val="32"/>
        </w:rPr>
      </w:pPr>
    </w:p>
    <w:p w:rsidR="006E3112" w:rsidRDefault="006E3112" w:rsidP="006E3112">
      <w:pPr>
        <w:widowControl/>
        <w:shd w:val="clear" w:color="auto" w:fill="FFFFFF"/>
        <w:rPr>
          <w:color w:val="333333"/>
          <w:kern w:val="0"/>
          <w:szCs w:val="21"/>
        </w:rPr>
      </w:pPr>
      <w:r>
        <w:rPr>
          <w:rFonts w:ascii="宋体" w:hAnsi="宋体" w:hint="eastAsia"/>
          <w:color w:val="333333"/>
          <w:kern w:val="0"/>
          <w:sz w:val="32"/>
          <w:szCs w:val="32"/>
        </w:rPr>
        <w:t>附件4：报价单</w:t>
      </w:r>
      <w:r>
        <w:rPr>
          <w:color w:val="333333"/>
          <w:kern w:val="0"/>
          <w:szCs w:val="21"/>
        </w:rPr>
        <w:t> </w:t>
      </w:r>
    </w:p>
    <w:p w:rsidR="006E3112" w:rsidRDefault="006E3112" w:rsidP="006E3112">
      <w:pPr>
        <w:widowControl/>
        <w:shd w:val="clear" w:color="auto" w:fill="FFFFFF"/>
        <w:spacing w:line="720" w:lineRule="auto"/>
        <w:jc w:val="center"/>
        <w:rPr>
          <w:rFonts w:ascii="宋体" w:hAnsi="宋体"/>
          <w:b/>
          <w:bCs/>
          <w:color w:val="000000"/>
          <w:kern w:val="0"/>
          <w:sz w:val="44"/>
          <w:szCs w:val="44"/>
        </w:rPr>
      </w:pPr>
      <w:r>
        <w:rPr>
          <w:rFonts w:ascii="宋体" w:hAnsi="宋体" w:hint="eastAsia"/>
          <w:b/>
          <w:bCs/>
          <w:color w:val="000000"/>
          <w:kern w:val="0"/>
          <w:sz w:val="44"/>
          <w:szCs w:val="44"/>
        </w:rPr>
        <w:t>蚌埠市公共交通集团有限公司</w:t>
      </w:r>
    </w:p>
    <w:p w:rsidR="006E3112" w:rsidRDefault="006E3112" w:rsidP="006E3112">
      <w:pPr>
        <w:widowControl/>
        <w:shd w:val="clear" w:color="auto" w:fill="FFFFFF"/>
        <w:spacing w:line="720" w:lineRule="auto"/>
        <w:jc w:val="center"/>
        <w:rPr>
          <w:rFonts w:ascii="Times New Roman" w:hAnsi="Times New Roman"/>
          <w:color w:val="000000"/>
          <w:kern w:val="0"/>
          <w:sz w:val="44"/>
          <w:szCs w:val="44"/>
        </w:rPr>
      </w:pPr>
      <w:r>
        <w:rPr>
          <w:rFonts w:ascii="宋体" w:hAnsi="宋体" w:hint="eastAsia"/>
          <w:b/>
          <w:bCs/>
          <w:color w:val="000000"/>
          <w:kern w:val="0"/>
          <w:sz w:val="44"/>
          <w:szCs w:val="44"/>
        </w:rPr>
        <w:t>废</w:t>
      </w:r>
      <w:r w:rsidR="006D372B">
        <w:rPr>
          <w:rFonts w:ascii="宋体" w:hAnsi="宋体" w:hint="eastAsia"/>
          <w:b/>
          <w:bCs/>
          <w:color w:val="000000"/>
          <w:kern w:val="0"/>
          <w:sz w:val="44"/>
          <w:szCs w:val="44"/>
        </w:rPr>
        <w:t>轮胎</w:t>
      </w:r>
      <w:r>
        <w:rPr>
          <w:rFonts w:ascii="宋体" w:hAnsi="宋体" w:hint="eastAsia"/>
          <w:b/>
          <w:bCs/>
          <w:color w:val="000000"/>
          <w:kern w:val="0"/>
          <w:sz w:val="44"/>
          <w:szCs w:val="44"/>
        </w:rPr>
        <w:t>竞价处置项目（</w:t>
      </w:r>
      <w:r w:rsidR="006D372B">
        <w:rPr>
          <w:b/>
          <w:bCs/>
          <w:color w:val="000000"/>
          <w:kern w:val="0"/>
          <w:sz w:val="44"/>
          <w:szCs w:val="44"/>
        </w:rPr>
        <w:t>BBGJ-202</w:t>
      </w:r>
      <w:r w:rsidR="006D372B">
        <w:rPr>
          <w:rFonts w:hint="eastAsia"/>
          <w:b/>
          <w:bCs/>
          <w:color w:val="000000"/>
          <w:kern w:val="0"/>
          <w:sz w:val="44"/>
          <w:szCs w:val="44"/>
        </w:rPr>
        <w:t>5</w:t>
      </w:r>
      <w:r>
        <w:rPr>
          <w:b/>
          <w:bCs/>
          <w:color w:val="000000"/>
          <w:kern w:val="0"/>
          <w:sz w:val="44"/>
          <w:szCs w:val="44"/>
        </w:rPr>
        <w:t>-</w:t>
      </w:r>
      <w:r w:rsidR="00CF3B06" w:rsidRPr="00DC0474">
        <w:rPr>
          <w:rFonts w:hint="eastAsia"/>
          <w:b/>
          <w:bCs/>
          <w:kern w:val="0"/>
          <w:sz w:val="44"/>
          <w:szCs w:val="44"/>
        </w:rPr>
        <w:t>WZWX</w:t>
      </w:r>
      <w:r w:rsidRPr="00DC0474">
        <w:rPr>
          <w:b/>
          <w:bCs/>
          <w:kern w:val="0"/>
          <w:sz w:val="44"/>
          <w:szCs w:val="44"/>
        </w:rPr>
        <w:t>-0</w:t>
      </w:r>
      <w:r w:rsidR="00CF3B06" w:rsidRPr="00DC0474">
        <w:rPr>
          <w:rFonts w:hint="eastAsia"/>
          <w:b/>
          <w:bCs/>
          <w:kern w:val="0"/>
          <w:sz w:val="44"/>
          <w:szCs w:val="44"/>
        </w:rPr>
        <w:t>1</w:t>
      </w:r>
      <w:r>
        <w:rPr>
          <w:rFonts w:ascii="宋体" w:hAnsi="宋体" w:hint="eastAsia"/>
          <w:b/>
          <w:bCs/>
          <w:color w:val="000000"/>
          <w:kern w:val="0"/>
          <w:sz w:val="44"/>
          <w:szCs w:val="44"/>
        </w:rPr>
        <w:t>）</w:t>
      </w:r>
    </w:p>
    <w:p w:rsidR="006E3112" w:rsidRDefault="006E3112" w:rsidP="006E3112">
      <w:pPr>
        <w:widowControl/>
        <w:shd w:val="clear" w:color="auto" w:fill="FFFFFF"/>
        <w:spacing w:line="720" w:lineRule="auto"/>
        <w:jc w:val="center"/>
        <w:rPr>
          <w:color w:val="000000"/>
          <w:kern w:val="0"/>
          <w:sz w:val="44"/>
          <w:szCs w:val="44"/>
        </w:rPr>
      </w:pPr>
      <w:r>
        <w:rPr>
          <w:rFonts w:ascii="宋体" w:hAnsi="宋体" w:hint="eastAsia"/>
          <w:b/>
          <w:bCs/>
          <w:color w:val="000000"/>
          <w:kern w:val="0"/>
          <w:sz w:val="44"/>
          <w:szCs w:val="44"/>
        </w:rPr>
        <w:t>报价单</w:t>
      </w:r>
      <w:r w:rsidR="00E73E9B">
        <w:rPr>
          <w:rFonts w:ascii="宋体" w:hAnsi="宋体" w:hint="eastAsia"/>
          <w:b/>
          <w:bCs/>
          <w:color w:val="000000"/>
          <w:kern w:val="0"/>
          <w:sz w:val="44"/>
          <w:szCs w:val="44"/>
        </w:rPr>
        <w:t>1</w:t>
      </w:r>
    </w:p>
    <w:p w:rsidR="006E3112" w:rsidRDefault="006E3112" w:rsidP="006E3112">
      <w:pPr>
        <w:widowControl/>
        <w:shd w:val="clear" w:color="auto" w:fill="FFFFFF"/>
        <w:rPr>
          <w:color w:val="333333"/>
          <w:kern w:val="0"/>
          <w:szCs w:val="21"/>
        </w:rPr>
      </w:pPr>
      <w:r>
        <w:rPr>
          <w:color w:val="333333"/>
          <w:kern w:val="0"/>
          <w:szCs w:val="21"/>
        </w:rPr>
        <w:t> </w:t>
      </w:r>
    </w:p>
    <w:p w:rsidR="006E3112" w:rsidRDefault="006E3112" w:rsidP="006E3112">
      <w:pPr>
        <w:widowControl/>
        <w:shd w:val="clear" w:color="auto" w:fill="FFFFFF"/>
        <w:rPr>
          <w:rFonts w:ascii="宋体" w:hAnsi="宋体"/>
          <w:b/>
          <w:bCs/>
          <w:color w:val="000000"/>
          <w:kern w:val="0"/>
          <w:sz w:val="32"/>
          <w:szCs w:val="32"/>
        </w:rPr>
      </w:pPr>
    </w:p>
    <w:p w:rsidR="006E3112" w:rsidRDefault="006E3112" w:rsidP="006E3112">
      <w:pPr>
        <w:widowControl/>
        <w:shd w:val="clear" w:color="auto" w:fill="FFFFFF"/>
        <w:rPr>
          <w:rFonts w:ascii="宋体" w:hAnsi="宋体"/>
          <w:b/>
          <w:bCs/>
          <w:color w:val="000000"/>
          <w:kern w:val="0"/>
          <w:sz w:val="32"/>
          <w:szCs w:val="32"/>
        </w:rPr>
      </w:pPr>
    </w:p>
    <w:p w:rsidR="006E3112" w:rsidRDefault="006E3112" w:rsidP="006E3112">
      <w:pPr>
        <w:widowControl/>
        <w:shd w:val="clear" w:color="auto" w:fill="FFFFFF"/>
        <w:rPr>
          <w:rFonts w:ascii="宋体" w:hAnsi="宋体"/>
          <w:b/>
          <w:bCs/>
          <w:color w:val="000000"/>
          <w:kern w:val="0"/>
          <w:sz w:val="32"/>
          <w:szCs w:val="32"/>
        </w:rPr>
      </w:pPr>
    </w:p>
    <w:p w:rsidR="003C4B9A" w:rsidRDefault="003C4B9A" w:rsidP="006E3112">
      <w:pPr>
        <w:widowControl/>
        <w:shd w:val="clear" w:color="auto" w:fill="FFFFFF"/>
        <w:rPr>
          <w:rFonts w:ascii="宋体" w:hAnsi="宋体"/>
          <w:b/>
          <w:bCs/>
          <w:color w:val="000000"/>
          <w:kern w:val="0"/>
          <w:sz w:val="32"/>
          <w:szCs w:val="32"/>
        </w:rPr>
      </w:pPr>
    </w:p>
    <w:p w:rsidR="006E3112" w:rsidRDefault="006E3112" w:rsidP="006E3112">
      <w:pPr>
        <w:widowControl/>
        <w:shd w:val="clear" w:color="auto" w:fill="FFFFFF"/>
        <w:rPr>
          <w:rFonts w:ascii="宋体" w:hAnsi="宋体"/>
          <w:b/>
          <w:bCs/>
          <w:color w:val="000000"/>
          <w:kern w:val="0"/>
          <w:sz w:val="32"/>
          <w:szCs w:val="32"/>
        </w:rPr>
      </w:pPr>
    </w:p>
    <w:p w:rsidR="006E3112" w:rsidRDefault="006E3112" w:rsidP="006E3112">
      <w:pPr>
        <w:widowControl/>
        <w:shd w:val="clear" w:color="auto" w:fill="FFFFFF"/>
        <w:rPr>
          <w:rFonts w:ascii="Times New Roman" w:hAnsi="Times New Roman"/>
          <w:color w:val="000000"/>
          <w:kern w:val="0"/>
          <w:sz w:val="32"/>
          <w:szCs w:val="32"/>
        </w:rPr>
      </w:pPr>
      <w:r>
        <w:rPr>
          <w:rFonts w:ascii="宋体" w:hAnsi="宋体" w:hint="eastAsia"/>
          <w:b/>
          <w:bCs/>
          <w:color w:val="000000"/>
          <w:kern w:val="0"/>
          <w:sz w:val="32"/>
          <w:szCs w:val="32"/>
        </w:rPr>
        <w:t>意向受让方名称：</w:t>
      </w:r>
      <w:r>
        <w:rPr>
          <w:b/>
          <w:bCs/>
          <w:color w:val="000000"/>
          <w:kern w:val="0"/>
          <w:sz w:val="32"/>
          <w:szCs w:val="32"/>
          <w:u w:val="single"/>
        </w:rPr>
        <w:t>                  </w:t>
      </w:r>
    </w:p>
    <w:p w:rsidR="006E3112" w:rsidRDefault="006E3112" w:rsidP="006E3112">
      <w:pPr>
        <w:widowControl/>
        <w:shd w:val="clear" w:color="auto" w:fill="FFFFFF"/>
        <w:rPr>
          <w:color w:val="000000"/>
          <w:kern w:val="0"/>
          <w:sz w:val="32"/>
          <w:szCs w:val="32"/>
        </w:rPr>
      </w:pPr>
      <w:r>
        <w:rPr>
          <w:color w:val="000000"/>
          <w:kern w:val="0"/>
          <w:sz w:val="32"/>
          <w:szCs w:val="32"/>
        </w:rPr>
        <w:t> </w:t>
      </w:r>
    </w:p>
    <w:p w:rsidR="006E3112" w:rsidRDefault="006E3112" w:rsidP="006E3112">
      <w:pPr>
        <w:widowControl/>
        <w:shd w:val="clear" w:color="auto" w:fill="FFFFFF"/>
        <w:rPr>
          <w:color w:val="000000"/>
          <w:kern w:val="0"/>
          <w:sz w:val="32"/>
          <w:szCs w:val="32"/>
        </w:rPr>
      </w:pPr>
      <w:r>
        <w:rPr>
          <w:rFonts w:ascii="宋体" w:hAnsi="宋体" w:hint="eastAsia"/>
          <w:b/>
          <w:bCs/>
          <w:color w:val="000000"/>
          <w:kern w:val="0"/>
          <w:sz w:val="32"/>
          <w:szCs w:val="32"/>
        </w:rPr>
        <w:t>意向受让方联系方式：</w:t>
      </w:r>
      <w:r>
        <w:rPr>
          <w:b/>
          <w:bCs/>
          <w:color w:val="000000"/>
          <w:kern w:val="0"/>
          <w:sz w:val="32"/>
          <w:szCs w:val="32"/>
          <w:u w:val="single"/>
        </w:rPr>
        <w:t>              </w:t>
      </w:r>
    </w:p>
    <w:p w:rsidR="006E3112" w:rsidRDefault="006E3112" w:rsidP="006E3112">
      <w:pPr>
        <w:widowControl/>
        <w:shd w:val="clear" w:color="auto" w:fill="FFFFFF"/>
        <w:jc w:val="center"/>
        <w:rPr>
          <w:color w:val="000000"/>
          <w:kern w:val="0"/>
          <w:sz w:val="32"/>
          <w:szCs w:val="32"/>
        </w:rPr>
      </w:pPr>
      <w:r>
        <w:rPr>
          <w:color w:val="000000"/>
          <w:kern w:val="0"/>
          <w:sz w:val="32"/>
          <w:szCs w:val="32"/>
        </w:rPr>
        <w:t> </w:t>
      </w:r>
    </w:p>
    <w:p w:rsidR="006D372B" w:rsidRPr="00DC0474" w:rsidRDefault="006E3112" w:rsidP="006E3112">
      <w:pPr>
        <w:widowControl/>
        <w:shd w:val="clear" w:color="auto" w:fill="FFFFFF"/>
        <w:rPr>
          <w:color w:val="000000"/>
          <w:kern w:val="0"/>
          <w:sz w:val="32"/>
          <w:szCs w:val="32"/>
        </w:rPr>
      </w:pPr>
      <w:r>
        <w:rPr>
          <w:rFonts w:ascii="宋体" w:hAnsi="宋体" w:hint="eastAsia"/>
          <w:b/>
          <w:bCs/>
          <w:color w:val="000000"/>
          <w:kern w:val="0"/>
          <w:sz w:val="32"/>
          <w:szCs w:val="32"/>
        </w:rPr>
        <w:t>意向受让方签章：</w:t>
      </w:r>
      <w:r>
        <w:rPr>
          <w:b/>
          <w:bCs/>
          <w:color w:val="000000"/>
          <w:kern w:val="0"/>
          <w:sz w:val="32"/>
          <w:szCs w:val="32"/>
          <w:u w:val="single"/>
        </w:rPr>
        <w:t>                  </w:t>
      </w:r>
    </w:p>
    <w:p w:rsidR="00E73E9B" w:rsidRDefault="00E73E9B" w:rsidP="001E2971">
      <w:pPr>
        <w:widowControl/>
        <w:shd w:val="clear" w:color="auto" w:fill="FFFFFF"/>
        <w:rPr>
          <w:rFonts w:ascii="宋体" w:hAnsi="宋体"/>
          <w:color w:val="333333"/>
          <w:kern w:val="0"/>
          <w:sz w:val="32"/>
          <w:szCs w:val="32"/>
        </w:rPr>
      </w:pPr>
    </w:p>
    <w:p w:rsidR="00E73E9B" w:rsidRDefault="00E73E9B" w:rsidP="001E2971">
      <w:pPr>
        <w:widowControl/>
        <w:shd w:val="clear" w:color="auto" w:fill="FFFFFF"/>
        <w:rPr>
          <w:rFonts w:ascii="宋体" w:hAnsi="宋体"/>
          <w:color w:val="333333"/>
          <w:kern w:val="0"/>
          <w:sz w:val="32"/>
          <w:szCs w:val="32"/>
        </w:rPr>
      </w:pPr>
    </w:p>
    <w:p w:rsidR="00E73E9B" w:rsidRDefault="00E73E9B" w:rsidP="001E2971">
      <w:pPr>
        <w:widowControl/>
        <w:shd w:val="clear" w:color="auto" w:fill="FFFFFF"/>
        <w:rPr>
          <w:rFonts w:ascii="宋体" w:hAnsi="宋体"/>
          <w:color w:val="333333"/>
          <w:kern w:val="0"/>
          <w:sz w:val="32"/>
          <w:szCs w:val="32"/>
        </w:rPr>
      </w:pPr>
    </w:p>
    <w:p w:rsidR="00E73E9B" w:rsidRDefault="00E73E9B" w:rsidP="001E2971">
      <w:pPr>
        <w:widowControl/>
        <w:shd w:val="clear" w:color="auto" w:fill="FFFFFF"/>
        <w:rPr>
          <w:rFonts w:ascii="宋体" w:hAnsi="宋体"/>
          <w:color w:val="333333"/>
          <w:kern w:val="0"/>
          <w:sz w:val="32"/>
          <w:szCs w:val="32"/>
        </w:rPr>
      </w:pPr>
    </w:p>
    <w:p w:rsidR="00E73E9B" w:rsidRDefault="00E73E9B" w:rsidP="001E2971">
      <w:pPr>
        <w:widowControl/>
        <w:shd w:val="clear" w:color="auto" w:fill="FFFFFF"/>
        <w:rPr>
          <w:rFonts w:ascii="宋体" w:hAnsi="宋体"/>
          <w:color w:val="333333"/>
          <w:kern w:val="0"/>
          <w:sz w:val="32"/>
          <w:szCs w:val="32"/>
        </w:rPr>
      </w:pPr>
    </w:p>
    <w:p w:rsidR="001E2971" w:rsidRDefault="006E3112" w:rsidP="001E2971">
      <w:pPr>
        <w:widowControl/>
        <w:shd w:val="clear" w:color="auto" w:fill="FFFFFF"/>
        <w:rPr>
          <w:color w:val="333333"/>
          <w:kern w:val="0"/>
          <w:szCs w:val="21"/>
        </w:rPr>
      </w:pPr>
      <w:r>
        <w:rPr>
          <w:rFonts w:ascii="宋体" w:hAnsi="宋体" w:hint="eastAsia"/>
          <w:color w:val="333333"/>
          <w:kern w:val="0"/>
          <w:sz w:val="32"/>
          <w:szCs w:val="32"/>
        </w:rPr>
        <w:t>附件</w:t>
      </w:r>
      <w:r>
        <w:rPr>
          <w:color w:val="333333"/>
          <w:kern w:val="0"/>
          <w:sz w:val="32"/>
          <w:szCs w:val="32"/>
        </w:rPr>
        <w:t>5</w:t>
      </w:r>
      <w:r>
        <w:rPr>
          <w:rFonts w:ascii="宋体" w:hAnsi="宋体" w:hint="eastAsia"/>
          <w:color w:val="333333"/>
          <w:kern w:val="0"/>
          <w:sz w:val="32"/>
          <w:szCs w:val="32"/>
        </w:rPr>
        <w:t>：</w:t>
      </w:r>
    </w:p>
    <w:p w:rsidR="006E3112" w:rsidRDefault="006E3112" w:rsidP="001E2971">
      <w:pPr>
        <w:widowControl/>
        <w:shd w:val="clear" w:color="auto" w:fill="FFFFFF"/>
        <w:jc w:val="center"/>
        <w:rPr>
          <w:color w:val="333333"/>
          <w:kern w:val="0"/>
          <w:szCs w:val="21"/>
        </w:rPr>
      </w:pPr>
      <w:r>
        <w:rPr>
          <w:rFonts w:ascii="仿宋_GB2312" w:eastAsia="仿宋_GB2312" w:hint="eastAsia"/>
          <w:b/>
          <w:bCs/>
          <w:color w:val="333333"/>
          <w:kern w:val="0"/>
          <w:sz w:val="36"/>
          <w:szCs w:val="36"/>
        </w:rPr>
        <w:t>报 价 单</w:t>
      </w:r>
      <w:r w:rsidR="00E73E9B">
        <w:rPr>
          <w:rFonts w:ascii="仿宋_GB2312" w:eastAsia="仿宋_GB2312" w:hint="eastAsia"/>
          <w:b/>
          <w:bCs/>
          <w:color w:val="333333"/>
          <w:kern w:val="0"/>
          <w:sz w:val="36"/>
          <w:szCs w:val="36"/>
        </w:rPr>
        <w:t>2</w:t>
      </w:r>
    </w:p>
    <w:tbl>
      <w:tblPr>
        <w:tblW w:w="9656" w:type="dxa"/>
        <w:jc w:val="center"/>
        <w:tblCellMar>
          <w:left w:w="0" w:type="dxa"/>
          <w:right w:w="0" w:type="dxa"/>
        </w:tblCellMar>
        <w:tblLook w:val="04A0"/>
      </w:tblPr>
      <w:tblGrid>
        <w:gridCol w:w="2670"/>
        <w:gridCol w:w="6986"/>
      </w:tblGrid>
      <w:tr w:rsidR="006E3112" w:rsidTr="003C4B9A">
        <w:trPr>
          <w:trHeight w:val="541"/>
          <w:jc w:val="center"/>
        </w:trPr>
        <w:tc>
          <w:tcPr>
            <w:tcW w:w="2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widowControl/>
              <w:spacing w:after="50" w:line="520" w:lineRule="atLeast"/>
              <w:jc w:val="center"/>
              <w:rPr>
                <w:kern w:val="0"/>
                <w:szCs w:val="21"/>
              </w:rPr>
            </w:pPr>
            <w:r>
              <w:rPr>
                <w:rFonts w:ascii="仿宋_GB2312" w:eastAsia="仿宋_GB2312" w:hint="eastAsia"/>
                <w:b/>
                <w:bCs/>
                <w:kern w:val="0"/>
                <w:sz w:val="28"/>
                <w:szCs w:val="28"/>
              </w:rPr>
              <w:t>项目名称</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3112" w:rsidRDefault="006E3112" w:rsidP="006D372B">
            <w:pPr>
              <w:widowControl/>
              <w:spacing w:after="50" w:line="520" w:lineRule="atLeast"/>
              <w:rPr>
                <w:kern w:val="0"/>
                <w:szCs w:val="21"/>
              </w:rPr>
            </w:pPr>
            <w:r>
              <w:rPr>
                <w:rFonts w:ascii="仿宋_GB2312" w:eastAsia="仿宋_GB2312" w:hint="eastAsia"/>
                <w:kern w:val="0"/>
                <w:sz w:val="28"/>
                <w:szCs w:val="28"/>
              </w:rPr>
              <w:t>蚌埠市公共交通集团有限公司废</w:t>
            </w:r>
            <w:r w:rsidR="006D372B">
              <w:rPr>
                <w:rFonts w:ascii="仿宋_GB2312" w:eastAsia="仿宋_GB2312" w:hint="eastAsia"/>
                <w:kern w:val="0"/>
                <w:sz w:val="28"/>
                <w:szCs w:val="28"/>
              </w:rPr>
              <w:t>轮胎</w:t>
            </w:r>
            <w:r>
              <w:rPr>
                <w:rFonts w:ascii="仿宋_GB2312" w:eastAsia="仿宋_GB2312" w:hint="eastAsia"/>
                <w:kern w:val="0"/>
                <w:sz w:val="28"/>
                <w:szCs w:val="28"/>
              </w:rPr>
              <w:t>竞价处置</w:t>
            </w:r>
          </w:p>
        </w:tc>
      </w:tr>
      <w:tr w:rsidR="006E3112" w:rsidTr="003C4B9A">
        <w:trPr>
          <w:trHeight w:val="564"/>
          <w:jc w:val="center"/>
        </w:trPr>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widowControl/>
              <w:spacing w:after="50" w:line="520" w:lineRule="atLeast"/>
              <w:jc w:val="center"/>
              <w:rPr>
                <w:kern w:val="0"/>
                <w:szCs w:val="21"/>
              </w:rPr>
            </w:pPr>
            <w:r>
              <w:rPr>
                <w:rFonts w:ascii="仿宋_GB2312" w:eastAsia="仿宋_GB2312" w:hint="eastAsia"/>
                <w:b/>
                <w:bCs/>
                <w:kern w:val="0"/>
                <w:sz w:val="28"/>
                <w:szCs w:val="28"/>
              </w:rPr>
              <w:t>项目编号</w:t>
            </w:r>
          </w:p>
        </w:tc>
        <w:tc>
          <w:tcPr>
            <w:tcW w:w="6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3112" w:rsidRDefault="006D372B">
            <w:pPr>
              <w:widowControl/>
              <w:spacing w:after="50" w:line="520" w:lineRule="atLeast"/>
              <w:rPr>
                <w:kern w:val="0"/>
                <w:szCs w:val="21"/>
              </w:rPr>
            </w:pPr>
            <w:r>
              <w:rPr>
                <w:rFonts w:ascii="仿宋_GB2312" w:eastAsia="仿宋_GB2312" w:hint="eastAsia"/>
                <w:kern w:val="0"/>
                <w:sz w:val="24"/>
              </w:rPr>
              <w:t>BBGJ-2025</w:t>
            </w:r>
            <w:r w:rsidR="006E3112" w:rsidRPr="006D372B">
              <w:rPr>
                <w:rFonts w:ascii="仿宋_GB2312" w:eastAsia="仿宋_GB2312" w:hint="eastAsia"/>
                <w:color w:val="FF0000"/>
                <w:kern w:val="0"/>
                <w:sz w:val="24"/>
              </w:rPr>
              <w:t>-</w:t>
            </w:r>
            <w:r w:rsidR="00CF3B06" w:rsidRPr="00DC0474">
              <w:rPr>
                <w:rFonts w:ascii="仿宋_GB2312" w:eastAsia="仿宋_GB2312" w:hint="eastAsia"/>
                <w:kern w:val="0"/>
                <w:sz w:val="24"/>
              </w:rPr>
              <w:t>WZWX</w:t>
            </w:r>
            <w:r w:rsidR="006E3112" w:rsidRPr="00DC0474">
              <w:rPr>
                <w:rFonts w:ascii="仿宋_GB2312" w:eastAsia="仿宋_GB2312" w:hint="eastAsia"/>
                <w:kern w:val="0"/>
                <w:sz w:val="24"/>
              </w:rPr>
              <w:t>-0</w:t>
            </w:r>
            <w:r w:rsidR="00CF3B06" w:rsidRPr="00DC0474">
              <w:rPr>
                <w:rFonts w:ascii="仿宋_GB2312" w:eastAsia="仿宋_GB2312" w:hint="eastAsia"/>
                <w:kern w:val="0"/>
                <w:sz w:val="24"/>
              </w:rPr>
              <w:t>1</w:t>
            </w:r>
          </w:p>
        </w:tc>
      </w:tr>
      <w:tr w:rsidR="006E3112" w:rsidTr="00EC3E1D">
        <w:trPr>
          <w:trHeight w:val="858"/>
          <w:jc w:val="center"/>
        </w:trPr>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3112" w:rsidRDefault="006E3112">
            <w:pPr>
              <w:widowControl/>
              <w:spacing w:after="50" w:line="520" w:lineRule="atLeast"/>
              <w:jc w:val="center"/>
              <w:rPr>
                <w:kern w:val="0"/>
                <w:szCs w:val="21"/>
              </w:rPr>
            </w:pPr>
            <w:r>
              <w:rPr>
                <w:rFonts w:ascii="仿宋_GB2312" w:eastAsia="仿宋_GB2312" w:hint="eastAsia"/>
                <w:b/>
                <w:bCs/>
                <w:kern w:val="0"/>
                <w:sz w:val="28"/>
                <w:szCs w:val="28"/>
              </w:rPr>
              <w:t>意向受让方全称</w:t>
            </w:r>
            <w:r>
              <w:rPr>
                <w:rFonts w:ascii="仿宋_GB2312" w:eastAsia="仿宋_GB2312"/>
                <w:b/>
                <w:bCs/>
                <w:kern w:val="0"/>
                <w:sz w:val="28"/>
                <w:szCs w:val="28"/>
              </w:rPr>
              <w:t>     </w:t>
            </w:r>
          </w:p>
        </w:tc>
        <w:tc>
          <w:tcPr>
            <w:tcW w:w="6986" w:type="dxa"/>
            <w:tcBorders>
              <w:top w:val="nil"/>
              <w:left w:val="nil"/>
              <w:bottom w:val="single" w:sz="8" w:space="0" w:color="auto"/>
              <w:right w:val="single" w:sz="8" w:space="0" w:color="auto"/>
            </w:tcBorders>
            <w:tcMar>
              <w:top w:w="0" w:type="dxa"/>
              <w:left w:w="108" w:type="dxa"/>
              <w:bottom w:w="0" w:type="dxa"/>
              <w:right w:w="108" w:type="dxa"/>
            </w:tcMar>
            <w:hideMark/>
          </w:tcPr>
          <w:p w:rsidR="006E3112" w:rsidRDefault="006E3112">
            <w:pPr>
              <w:widowControl/>
              <w:spacing w:after="50" w:line="520" w:lineRule="atLeast"/>
              <w:rPr>
                <w:kern w:val="0"/>
                <w:szCs w:val="21"/>
              </w:rPr>
            </w:pPr>
            <w:r>
              <w:rPr>
                <w:kern w:val="0"/>
                <w:szCs w:val="21"/>
              </w:rPr>
              <w:t> </w:t>
            </w:r>
          </w:p>
        </w:tc>
      </w:tr>
    </w:tbl>
    <w:tbl>
      <w:tblPr>
        <w:tblStyle w:val="a6"/>
        <w:tblW w:w="9735" w:type="dxa"/>
        <w:jc w:val="center"/>
        <w:tblLook w:val="04A0"/>
      </w:tblPr>
      <w:tblGrid>
        <w:gridCol w:w="1582"/>
        <w:gridCol w:w="1677"/>
        <w:gridCol w:w="1134"/>
        <w:gridCol w:w="8"/>
        <w:gridCol w:w="1566"/>
        <w:gridCol w:w="1276"/>
        <w:gridCol w:w="2492"/>
      </w:tblGrid>
      <w:tr w:rsidR="008434C1" w:rsidTr="00300EC6">
        <w:trPr>
          <w:trHeight w:val="716"/>
          <w:jc w:val="center"/>
        </w:trPr>
        <w:tc>
          <w:tcPr>
            <w:tcW w:w="1582" w:type="dxa"/>
            <w:vAlign w:val="center"/>
          </w:tcPr>
          <w:p w:rsidR="008434C1" w:rsidRDefault="00300EC6" w:rsidP="00C17727">
            <w:pPr>
              <w:jc w:val="center"/>
            </w:pPr>
            <w:r>
              <w:rPr>
                <w:rFonts w:hint="eastAsia"/>
              </w:rPr>
              <w:t>废轮胎</w:t>
            </w:r>
            <w:r w:rsidR="008434C1">
              <w:rPr>
                <w:rFonts w:hint="eastAsia"/>
              </w:rPr>
              <w:t>规格名称</w:t>
            </w:r>
          </w:p>
        </w:tc>
        <w:tc>
          <w:tcPr>
            <w:tcW w:w="1677" w:type="dxa"/>
            <w:vAlign w:val="center"/>
          </w:tcPr>
          <w:p w:rsidR="008434C1" w:rsidRDefault="008434C1" w:rsidP="00C17727">
            <w:pPr>
              <w:jc w:val="center"/>
            </w:pPr>
            <w:r>
              <w:rPr>
                <w:rFonts w:hint="eastAsia"/>
              </w:rPr>
              <w:t>预计售出数量（只）</w:t>
            </w:r>
          </w:p>
        </w:tc>
        <w:tc>
          <w:tcPr>
            <w:tcW w:w="1134" w:type="dxa"/>
            <w:vAlign w:val="center"/>
          </w:tcPr>
          <w:p w:rsidR="008434C1" w:rsidRDefault="008434C1" w:rsidP="00C17727">
            <w:pPr>
              <w:jc w:val="center"/>
            </w:pPr>
            <w:r>
              <w:rPr>
                <w:rFonts w:hint="eastAsia"/>
              </w:rPr>
              <w:t>单价</w:t>
            </w:r>
            <w:r w:rsidR="001B6C2A">
              <w:rPr>
                <w:rFonts w:hint="eastAsia"/>
              </w:rPr>
              <w:t>/</w:t>
            </w:r>
            <w:r w:rsidR="001B6C2A">
              <w:rPr>
                <w:rFonts w:hint="eastAsia"/>
              </w:rPr>
              <w:t>每只</w:t>
            </w:r>
            <w:r>
              <w:rPr>
                <w:rFonts w:hint="eastAsia"/>
              </w:rPr>
              <w:t>（小写元）</w:t>
            </w:r>
          </w:p>
        </w:tc>
        <w:tc>
          <w:tcPr>
            <w:tcW w:w="1574" w:type="dxa"/>
            <w:gridSpan w:val="2"/>
            <w:vAlign w:val="center"/>
          </w:tcPr>
          <w:p w:rsidR="008434C1" w:rsidRDefault="008434C1" w:rsidP="00C17727">
            <w:pPr>
              <w:jc w:val="center"/>
            </w:pPr>
            <w:r>
              <w:rPr>
                <w:rFonts w:hint="eastAsia"/>
              </w:rPr>
              <w:t>单价</w:t>
            </w:r>
            <w:r w:rsidR="001B6C2A">
              <w:rPr>
                <w:rFonts w:hint="eastAsia"/>
              </w:rPr>
              <w:t>/</w:t>
            </w:r>
            <w:r w:rsidR="001B6C2A">
              <w:rPr>
                <w:rFonts w:hint="eastAsia"/>
              </w:rPr>
              <w:t>每只</w:t>
            </w:r>
            <w:r>
              <w:rPr>
                <w:rFonts w:hint="eastAsia"/>
              </w:rPr>
              <w:t>(</w:t>
            </w:r>
            <w:r>
              <w:rPr>
                <w:rFonts w:hint="eastAsia"/>
              </w:rPr>
              <w:t>大写元</w:t>
            </w:r>
            <w:r>
              <w:rPr>
                <w:rFonts w:hint="eastAsia"/>
              </w:rPr>
              <w:t>)</w:t>
            </w:r>
          </w:p>
        </w:tc>
        <w:tc>
          <w:tcPr>
            <w:tcW w:w="1276" w:type="dxa"/>
            <w:vAlign w:val="center"/>
          </w:tcPr>
          <w:p w:rsidR="008434C1" w:rsidRDefault="008434C1" w:rsidP="00C17727">
            <w:pPr>
              <w:jc w:val="center"/>
            </w:pPr>
            <w:r>
              <w:rPr>
                <w:rFonts w:hint="eastAsia"/>
              </w:rPr>
              <w:t>总价（小写元）</w:t>
            </w:r>
          </w:p>
        </w:tc>
        <w:tc>
          <w:tcPr>
            <w:tcW w:w="2492" w:type="dxa"/>
            <w:vAlign w:val="center"/>
          </w:tcPr>
          <w:p w:rsidR="008434C1" w:rsidRDefault="008434C1" w:rsidP="00C17727">
            <w:pPr>
              <w:jc w:val="center"/>
            </w:pPr>
            <w:r>
              <w:rPr>
                <w:rFonts w:hint="eastAsia"/>
              </w:rPr>
              <w:t>总价（大写元）</w:t>
            </w:r>
          </w:p>
        </w:tc>
      </w:tr>
      <w:tr w:rsidR="008434C1" w:rsidTr="003C4B9A">
        <w:trPr>
          <w:trHeight w:hRule="exact" w:val="874"/>
          <w:jc w:val="center"/>
        </w:trPr>
        <w:tc>
          <w:tcPr>
            <w:tcW w:w="1582" w:type="dxa"/>
            <w:vAlign w:val="center"/>
          </w:tcPr>
          <w:p w:rsidR="008434C1" w:rsidRDefault="008434C1" w:rsidP="00C17727">
            <w:pPr>
              <w:jc w:val="center"/>
            </w:pPr>
            <w:r>
              <w:rPr>
                <w:rFonts w:hint="eastAsia"/>
              </w:rPr>
              <w:t>275/70R22</w:t>
            </w:r>
          </w:p>
        </w:tc>
        <w:tc>
          <w:tcPr>
            <w:tcW w:w="1677" w:type="dxa"/>
            <w:vAlign w:val="center"/>
          </w:tcPr>
          <w:p w:rsidR="008434C1" w:rsidRDefault="00CF3B06" w:rsidP="00C17727">
            <w:pPr>
              <w:jc w:val="center"/>
            </w:pPr>
            <w:r>
              <w:rPr>
                <w:rFonts w:hint="eastAsia"/>
              </w:rPr>
              <w:t>3000</w:t>
            </w:r>
          </w:p>
        </w:tc>
        <w:tc>
          <w:tcPr>
            <w:tcW w:w="1134" w:type="dxa"/>
            <w:vAlign w:val="center"/>
          </w:tcPr>
          <w:p w:rsidR="008434C1" w:rsidRDefault="008434C1" w:rsidP="00C17727">
            <w:pPr>
              <w:jc w:val="center"/>
            </w:pPr>
          </w:p>
        </w:tc>
        <w:tc>
          <w:tcPr>
            <w:tcW w:w="1574" w:type="dxa"/>
            <w:gridSpan w:val="2"/>
            <w:vAlign w:val="center"/>
          </w:tcPr>
          <w:p w:rsidR="008434C1" w:rsidRDefault="008434C1" w:rsidP="00C17727">
            <w:pPr>
              <w:jc w:val="center"/>
            </w:pPr>
          </w:p>
        </w:tc>
        <w:tc>
          <w:tcPr>
            <w:tcW w:w="1276" w:type="dxa"/>
            <w:vAlign w:val="center"/>
          </w:tcPr>
          <w:p w:rsidR="008434C1" w:rsidRDefault="008434C1" w:rsidP="00C17727">
            <w:pPr>
              <w:jc w:val="center"/>
            </w:pPr>
          </w:p>
        </w:tc>
        <w:tc>
          <w:tcPr>
            <w:tcW w:w="2492" w:type="dxa"/>
            <w:vAlign w:val="center"/>
          </w:tcPr>
          <w:p w:rsidR="008434C1" w:rsidRDefault="008434C1" w:rsidP="00C17727">
            <w:pPr>
              <w:jc w:val="center"/>
            </w:pPr>
          </w:p>
        </w:tc>
      </w:tr>
      <w:tr w:rsidR="008434C1" w:rsidTr="003C4B9A">
        <w:trPr>
          <w:trHeight w:hRule="exact" w:val="858"/>
          <w:jc w:val="center"/>
        </w:trPr>
        <w:tc>
          <w:tcPr>
            <w:tcW w:w="1582" w:type="dxa"/>
            <w:vAlign w:val="center"/>
          </w:tcPr>
          <w:p w:rsidR="008434C1" w:rsidRDefault="008434C1" w:rsidP="00C17727">
            <w:pPr>
              <w:jc w:val="center"/>
            </w:pPr>
            <w:r>
              <w:rPr>
                <w:rFonts w:hint="eastAsia"/>
              </w:rPr>
              <w:t>245/70R19</w:t>
            </w:r>
          </w:p>
        </w:tc>
        <w:tc>
          <w:tcPr>
            <w:tcW w:w="1677" w:type="dxa"/>
            <w:vAlign w:val="center"/>
          </w:tcPr>
          <w:p w:rsidR="008434C1" w:rsidRDefault="00CF3B06" w:rsidP="00C17727">
            <w:pPr>
              <w:jc w:val="center"/>
            </w:pPr>
            <w:r>
              <w:rPr>
                <w:rFonts w:hint="eastAsia"/>
              </w:rPr>
              <w:t>50</w:t>
            </w:r>
          </w:p>
        </w:tc>
        <w:tc>
          <w:tcPr>
            <w:tcW w:w="1134" w:type="dxa"/>
            <w:vAlign w:val="center"/>
          </w:tcPr>
          <w:p w:rsidR="008434C1" w:rsidRDefault="008434C1" w:rsidP="00C17727">
            <w:pPr>
              <w:jc w:val="center"/>
            </w:pPr>
          </w:p>
        </w:tc>
        <w:tc>
          <w:tcPr>
            <w:tcW w:w="1574" w:type="dxa"/>
            <w:gridSpan w:val="2"/>
            <w:vAlign w:val="center"/>
          </w:tcPr>
          <w:p w:rsidR="008434C1" w:rsidRDefault="008434C1" w:rsidP="00C17727">
            <w:pPr>
              <w:jc w:val="center"/>
            </w:pPr>
          </w:p>
        </w:tc>
        <w:tc>
          <w:tcPr>
            <w:tcW w:w="1276" w:type="dxa"/>
            <w:vAlign w:val="center"/>
          </w:tcPr>
          <w:p w:rsidR="008434C1" w:rsidRDefault="008434C1" w:rsidP="00C17727">
            <w:pPr>
              <w:jc w:val="center"/>
            </w:pPr>
          </w:p>
        </w:tc>
        <w:tc>
          <w:tcPr>
            <w:tcW w:w="2492" w:type="dxa"/>
            <w:vAlign w:val="center"/>
          </w:tcPr>
          <w:p w:rsidR="008434C1" w:rsidRDefault="008434C1" w:rsidP="00C17727">
            <w:pPr>
              <w:jc w:val="center"/>
            </w:pPr>
          </w:p>
        </w:tc>
      </w:tr>
      <w:tr w:rsidR="008434C1" w:rsidTr="003C4B9A">
        <w:trPr>
          <w:trHeight w:val="692"/>
          <w:jc w:val="center"/>
        </w:trPr>
        <w:tc>
          <w:tcPr>
            <w:tcW w:w="1582" w:type="dxa"/>
            <w:vAlign w:val="center"/>
          </w:tcPr>
          <w:p w:rsidR="008434C1" w:rsidRDefault="008434C1" w:rsidP="00C17727">
            <w:pPr>
              <w:jc w:val="center"/>
            </w:pPr>
            <w:r>
              <w:rPr>
                <w:rFonts w:hint="eastAsia"/>
              </w:rPr>
              <w:t>合计</w:t>
            </w:r>
          </w:p>
        </w:tc>
        <w:tc>
          <w:tcPr>
            <w:tcW w:w="2819" w:type="dxa"/>
            <w:gridSpan w:val="3"/>
            <w:vAlign w:val="center"/>
          </w:tcPr>
          <w:p w:rsidR="008434C1" w:rsidRDefault="00300EC6" w:rsidP="00C17727">
            <w:pPr>
              <w:jc w:val="center"/>
            </w:pPr>
            <w:r>
              <w:rPr>
                <w:rFonts w:hint="eastAsia"/>
              </w:rPr>
              <w:t xml:space="preserve">            </w:t>
            </w:r>
            <w:r w:rsidR="008434C1">
              <w:rPr>
                <w:rFonts w:hint="eastAsia"/>
              </w:rPr>
              <w:t>（小写元）</w:t>
            </w:r>
          </w:p>
        </w:tc>
        <w:tc>
          <w:tcPr>
            <w:tcW w:w="5334" w:type="dxa"/>
            <w:gridSpan w:val="3"/>
            <w:vAlign w:val="center"/>
          </w:tcPr>
          <w:p w:rsidR="008434C1" w:rsidRDefault="008434C1" w:rsidP="00C17727">
            <w:pPr>
              <w:jc w:val="center"/>
            </w:pPr>
            <w:r>
              <w:rPr>
                <w:rFonts w:hint="eastAsia"/>
              </w:rPr>
              <w:t xml:space="preserve">    </w:t>
            </w:r>
            <w:r w:rsidR="00300EC6">
              <w:rPr>
                <w:rFonts w:hint="eastAsia"/>
              </w:rPr>
              <w:t xml:space="preserve">                       </w:t>
            </w:r>
            <w:r>
              <w:rPr>
                <w:rFonts w:hint="eastAsia"/>
              </w:rPr>
              <w:t>（大写元）</w:t>
            </w:r>
          </w:p>
        </w:tc>
      </w:tr>
    </w:tbl>
    <w:p w:rsidR="001E2971" w:rsidRPr="00300EC6" w:rsidRDefault="006E3112" w:rsidP="001E2971">
      <w:pPr>
        <w:spacing w:line="380" w:lineRule="exact"/>
        <w:jc w:val="left"/>
        <w:rPr>
          <w:rFonts w:ascii="仿宋" w:eastAsia="仿宋" w:hAnsi="仿宋"/>
          <w:b/>
          <w:sz w:val="24"/>
          <w:szCs w:val="24"/>
        </w:rPr>
      </w:pPr>
      <w:r>
        <w:rPr>
          <w:rFonts w:ascii="仿宋_GB2312" w:eastAsia="仿宋_GB2312" w:hint="eastAsia"/>
          <w:b/>
          <w:bCs/>
          <w:color w:val="000000"/>
          <w:kern w:val="0"/>
          <w:sz w:val="24"/>
        </w:rPr>
        <w:t>注：</w:t>
      </w:r>
      <w:r w:rsidR="001E2971" w:rsidRPr="00300EC6">
        <w:rPr>
          <w:rFonts w:ascii="仿宋" w:eastAsia="仿宋" w:hAnsi="仿宋" w:hint="eastAsia"/>
          <w:b/>
          <w:sz w:val="24"/>
          <w:szCs w:val="24"/>
        </w:rPr>
        <w:t>1.</w:t>
      </w:r>
      <w:r w:rsidR="001E2971">
        <w:rPr>
          <w:rFonts w:ascii="仿宋" w:eastAsia="仿宋" w:hAnsi="仿宋" w:hint="eastAsia"/>
          <w:b/>
          <w:sz w:val="24"/>
          <w:szCs w:val="24"/>
        </w:rPr>
        <w:t>报价单中的预计出售数量，仅供评意向方报价</w:t>
      </w:r>
      <w:r w:rsidR="001E2971" w:rsidRPr="00300EC6">
        <w:rPr>
          <w:rFonts w:ascii="仿宋" w:eastAsia="仿宋" w:hAnsi="仿宋" w:hint="eastAsia"/>
          <w:b/>
          <w:sz w:val="24"/>
          <w:szCs w:val="24"/>
        </w:rPr>
        <w:t>所用，并不代表实际出售数量。最终处置量以交易双方现场共同点验数量为准。现场实际数量无论高于或低于预计出售数量，受让方须以中标后的单价进行交易。</w:t>
      </w:r>
    </w:p>
    <w:p w:rsidR="001E2971" w:rsidRPr="00300EC6" w:rsidRDefault="001E2971" w:rsidP="001E2971">
      <w:pPr>
        <w:widowControl/>
        <w:shd w:val="clear" w:color="auto" w:fill="FFFFFF"/>
        <w:spacing w:line="380" w:lineRule="exact"/>
        <w:jc w:val="left"/>
        <w:rPr>
          <w:rFonts w:ascii="仿宋" w:eastAsia="仿宋" w:hAnsi="仿宋"/>
          <w:b/>
          <w:bCs/>
          <w:color w:val="000000"/>
          <w:kern w:val="0"/>
          <w:sz w:val="24"/>
          <w:szCs w:val="24"/>
        </w:rPr>
      </w:pPr>
      <w:r w:rsidRPr="00300EC6">
        <w:rPr>
          <w:rFonts w:ascii="仿宋" w:eastAsia="仿宋" w:hAnsi="仿宋" w:hint="eastAsia"/>
          <w:b/>
          <w:bCs/>
          <w:color w:val="000000"/>
          <w:kern w:val="0"/>
          <w:sz w:val="24"/>
          <w:szCs w:val="24"/>
        </w:rPr>
        <w:t>2.</w:t>
      </w:r>
      <w:r w:rsidRPr="00300EC6">
        <w:rPr>
          <w:rFonts w:ascii="仿宋" w:eastAsia="仿宋" w:hAnsi="仿宋" w:hint="eastAsia"/>
          <w:b/>
          <w:sz w:val="24"/>
          <w:szCs w:val="24"/>
        </w:rPr>
        <w:t xml:space="preserve"> </w:t>
      </w:r>
      <w:r w:rsidRPr="00300EC6">
        <w:rPr>
          <w:rFonts w:ascii="仿宋" w:eastAsia="仿宋" w:hAnsi="仿宋" w:hint="eastAsia"/>
          <w:b/>
          <w:bCs/>
          <w:color w:val="000000"/>
          <w:kern w:val="0"/>
          <w:sz w:val="24"/>
          <w:szCs w:val="24"/>
        </w:rPr>
        <w:t>在有效报价中，以两种规格型号预计处置轮胎数量×规格型号所报单价</w:t>
      </w:r>
      <w:r>
        <w:rPr>
          <w:rFonts w:ascii="仿宋" w:eastAsia="仿宋" w:hAnsi="仿宋" w:hint="eastAsia"/>
          <w:b/>
          <w:bCs/>
          <w:color w:val="000000"/>
          <w:kern w:val="0"/>
          <w:sz w:val="24"/>
          <w:szCs w:val="24"/>
        </w:rPr>
        <w:t>相加</w:t>
      </w:r>
      <w:r w:rsidR="003C4B9A">
        <w:rPr>
          <w:rFonts w:ascii="仿宋" w:eastAsia="仿宋" w:hAnsi="仿宋" w:hint="eastAsia"/>
          <w:b/>
          <w:bCs/>
          <w:color w:val="000000"/>
          <w:kern w:val="0"/>
          <w:sz w:val="24"/>
          <w:szCs w:val="24"/>
        </w:rPr>
        <w:t>合计金额，合计金额</w:t>
      </w:r>
      <w:r w:rsidRPr="00300EC6">
        <w:rPr>
          <w:rFonts w:ascii="仿宋" w:eastAsia="仿宋" w:hAnsi="仿宋" w:hint="eastAsia"/>
          <w:b/>
          <w:bCs/>
          <w:color w:val="000000"/>
          <w:kern w:val="0"/>
          <w:sz w:val="24"/>
          <w:szCs w:val="24"/>
        </w:rPr>
        <w:t>最高方的方式确定受让方</w:t>
      </w:r>
      <w:r w:rsidR="003C4B9A">
        <w:rPr>
          <w:rFonts w:ascii="仿宋" w:eastAsia="仿宋" w:hAnsi="仿宋" w:hint="eastAsia"/>
          <w:b/>
          <w:bCs/>
          <w:color w:val="000000"/>
          <w:kern w:val="0"/>
          <w:sz w:val="24"/>
          <w:szCs w:val="24"/>
        </w:rPr>
        <w:t>。总价金额及合计</w:t>
      </w:r>
      <w:r w:rsidR="001B6C2A">
        <w:rPr>
          <w:rFonts w:ascii="仿宋" w:eastAsia="仿宋" w:hAnsi="仿宋" w:hint="eastAsia"/>
          <w:b/>
          <w:bCs/>
          <w:color w:val="000000"/>
          <w:kern w:val="0"/>
          <w:sz w:val="24"/>
          <w:szCs w:val="24"/>
        </w:rPr>
        <w:t>金额</w:t>
      </w:r>
      <w:r>
        <w:rPr>
          <w:rFonts w:ascii="仿宋" w:eastAsia="仿宋" w:hAnsi="仿宋" w:hint="eastAsia"/>
          <w:b/>
          <w:bCs/>
          <w:color w:val="000000"/>
          <w:kern w:val="0"/>
          <w:sz w:val="24"/>
          <w:szCs w:val="24"/>
        </w:rPr>
        <w:t>计算错误视为无效投标。</w:t>
      </w:r>
    </w:p>
    <w:p w:rsidR="001E2971" w:rsidRPr="00EC3E1D" w:rsidRDefault="001E2971" w:rsidP="001E2971">
      <w:pPr>
        <w:widowControl/>
        <w:shd w:val="clear" w:color="auto" w:fill="FFFFFF"/>
        <w:spacing w:line="380" w:lineRule="exact"/>
        <w:jc w:val="left"/>
        <w:rPr>
          <w:rFonts w:ascii="仿宋" w:eastAsia="仿宋" w:hAnsi="仿宋"/>
          <w:b/>
          <w:bCs/>
          <w:color w:val="000000"/>
          <w:kern w:val="0"/>
          <w:sz w:val="24"/>
          <w:szCs w:val="24"/>
        </w:rPr>
      </w:pPr>
      <w:r>
        <w:rPr>
          <w:rFonts w:ascii="仿宋" w:eastAsia="仿宋" w:hAnsi="仿宋" w:hint="eastAsia"/>
          <w:b/>
          <w:bCs/>
          <w:color w:val="000000"/>
          <w:kern w:val="0"/>
          <w:sz w:val="24"/>
          <w:szCs w:val="24"/>
        </w:rPr>
        <w:t>3</w:t>
      </w:r>
      <w:r w:rsidRPr="00300EC6">
        <w:rPr>
          <w:rFonts w:ascii="仿宋" w:eastAsia="仿宋" w:hAnsi="仿宋" w:hint="eastAsia"/>
          <w:b/>
          <w:bCs/>
          <w:color w:val="000000"/>
          <w:kern w:val="0"/>
          <w:sz w:val="24"/>
          <w:szCs w:val="24"/>
        </w:rPr>
        <w:t>、最终报价不得低于转让底价</w:t>
      </w:r>
      <w:r>
        <w:rPr>
          <w:rFonts w:ascii="仿宋" w:eastAsia="仿宋" w:hAnsi="仿宋" w:hint="eastAsia"/>
          <w:b/>
          <w:bCs/>
          <w:color w:val="000000"/>
          <w:kern w:val="0"/>
          <w:sz w:val="24"/>
          <w:szCs w:val="24"/>
        </w:rPr>
        <w:t>（</w:t>
      </w:r>
      <w:r w:rsidRPr="00EC3E1D">
        <w:rPr>
          <w:rFonts w:ascii="仿宋" w:eastAsia="仿宋" w:hAnsi="仿宋" w:hint="eastAsia"/>
          <w:b/>
          <w:bCs/>
          <w:color w:val="000000"/>
          <w:kern w:val="0"/>
          <w:sz w:val="24"/>
          <w:szCs w:val="24"/>
        </w:rPr>
        <w:t>275/70R22.5</w:t>
      </w:r>
      <w:r>
        <w:rPr>
          <w:rFonts w:ascii="仿宋" w:eastAsia="仿宋" w:hAnsi="仿宋" w:hint="eastAsia"/>
          <w:b/>
          <w:bCs/>
          <w:color w:val="000000"/>
          <w:kern w:val="0"/>
          <w:sz w:val="24"/>
          <w:szCs w:val="24"/>
        </w:rPr>
        <w:t xml:space="preserve">不得低于 </w:t>
      </w:r>
      <w:r w:rsidRPr="00EC3E1D">
        <w:rPr>
          <w:rFonts w:ascii="仿宋" w:eastAsia="仿宋" w:hAnsi="仿宋" w:hint="eastAsia"/>
          <w:b/>
          <w:bCs/>
          <w:color w:val="000000"/>
          <w:kern w:val="0"/>
          <w:sz w:val="24"/>
          <w:szCs w:val="24"/>
        </w:rPr>
        <w:t>单价</w:t>
      </w:r>
      <w:r w:rsidR="003D1056">
        <w:rPr>
          <w:rFonts w:ascii="仿宋" w:eastAsia="仿宋" w:hAnsi="仿宋" w:hint="eastAsia"/>
          <w:b/>
          <w:bCs/>
          <w:color w:val="000000"/>
          <w:kern w:val="0"/>
          <w:sz w:val="24"/>
          <w:szCs w:val="24"/>
        </w:rPr>
        <w:t>60</w:t>
      </w:r>
      <w:r w:rsidRPr="00EC3E1D">
        <w:rPr>
          <w:rFonts w:ascii="仿宋" w:eastAsia="仿宋" w:hAnsi="仿宋" w:hint="eastAsia"/>
          <w:b/>
          <w:bCs/>
          <w:color w:val="000000"/>
          <w:kern w:val="0"/>
          <w:sz w:val="24"/>
          <w:szCs w:val="24"/>
        </w:rPr>
        <w:t>元每只245/70R19.5</w:t>
      </w:r>
      <w:r>
        <w:rPr>
          <w:rFonts w:ascii="仿宋" w:eastAsia="仿宋" w:hAnsi="仿宋" w:hint="eastAsia"/>
          <w:b/>
          <w:bCs/>
          <w:color w:val="000000"/>
          <w:kern w:val="0"/>
          <w:sz w:val="24"/>
          <w:szCs w:val="24"/>
        </w:rPr>
        <w:t>不得低于</w:t>
      </w:r>
      <w:r w:rsidRPr="00EC3E1D">
        <w:rPr>
          <w:rFonts w:ascii="仿宋" w:eastAsia="仿宋" w:hAnsi="仿宋" w:hint="eastAsia"/>
          <w:b/>
          <w:bCs/>
          <w:color w:val="000000"/>
          <w:kern w:val="0"/>
          <w:sz w:val="24"/>
          <w:szCs w:val="24"/>
        </w:rPr>
        <w:t>单价30元每只</w:t>
      </w:r>
      <w:r>
        <w:rPr>
          <w:rFonts w:ascii="仿宋" w:eastAsia="仿宋" w:hAnsi="仿宋" w:hint="eastAsia"/>
          <w:b/>
          <w:bCs/>
          <w:color w:val="000000"/>
          <w:kern w:val="0"/>
          <w:sz w:val="24"/>
          <w:szCs w:val="24"/>
        </w:rPr>
        <w:t>）</w:t>
      </w:r>
      <w:r w:rsidRPr="00300EC6">
        <w:rPr>
          <w:rFonts w:ascii="仿宋" w:eastAsia="仿宋" w:hAnsi="仿宋" w:hint="eastAsia"/>
          <w:b/>
          <w:bCs/>
          <w:color w:val="000000"/>
          <w:kern w:val="0"/>
          <w:sz w:val="24"/>
          <w:szCs w:val="24"/>
        </w:rPr>
        <w:t>，报价精确到角。</w:t>
      </w:r>
    </w:p>
    <w:p w:rsidR="001E2971" w:rsidRPr="00300EC6" w:rsidRDefault="001E2971" w:rsidP="001E2971">
      <w:pPr>
        <w:widowControl/>
        <w:shd w:val="clear" w:color="auto" w:fill="FFFFFF"/>
        <w:spacing w:line="380" w:lineRule="exact"/>
        <w:jc w:val="left"/>
        <w:rPr>
          <w:rFonts w:ascii="仿宋" w:eastAsia="仿宋" w:hAnsi="仿宋"/>
          <w:b/>
          <w:color w:val="000000"/>
          <w:kern w:val="0"/>
          <w:sz w:val="24"/>
          <w:szCs w:val="24"/>
        </w:rPr>
      </w:pPr>
      <w:r>
        <w:rPr>
          <w:rFonts w:ascii="仿宋" w:eastAsia="仿宋" w:hAnsi="仿宋" w:hint="eastAsia"/>
          <w:b/>
          <w:bCs/>
          <w:color w:val="000000"/>
          <w:kern w:val="0"/>
          <w:sz w:val="24"/>
          <w:szCs w:val="24"/>
        </w:rPr>
        <w:t>4</w:t>
      </w:r>
      <w:r w:rsidRPr="00300EC6">
        <w:rPr>
          <w:rFonts w:ascii="仿宋" w:eastAsia="仿宋" w:hAnsi="仿宋" w:hint="eastAsia"/>
          <w:b/>
          <w:bCs/>
          <w:color w:val="000000"/>
          <w:kern w:val="0"/>
          <w:sz w:val="24"/>
          <w:szCs w:val="24"/>
        </w:rPr>
        <w:t>、报价单中最终报价大写与小写应一致。如不一致，以大写为准。</w:t>
      </w:r>
    </w:p>
    <w:p w:rsidR="001E2971" w:rsidRPr="00300EC6" w:rsidRDefault="001E2971" w:rsidP="001E2971">
      <w:pPr>
        <w:widowControl/>
        <w:shd w:val="clear" w:color="auto" w:fill="FFFFFF"/>
        <w:spacing w:line="380" w:lineRule="exact"/>
        <w:jc w:val="left"/>
        <w:rPr>
          <w:rFonts w:ascii="仿宋" w:eastAsia="仿宋" w:hAnsi="仿宋"/>
          <w:b/>
          <w:color w:val="000000"/>
          <w:kern w:val="0"/>
          <w:sz w:val="24"/>
          <w:szCs w:val="24"/>
        </w:rPr>
      </w:pPr>
      <w:r>
        <w:rPr>
          <w:rFonts w:ascii="仿宋" w:eastAsia="仿宋" w:hAnsi="仿宋" w:hint="eastAsia"/>
          <w:b/>
          <w:bCs/>
          <w:color w:val="000000"/>
          <w:kern w:val="0"/>
          <w:sz w:val="24"/>
          <w:szCs w:val="24"/>
        </w:rPr>
        <w:t>5</w:t>
      </w:r>
      <w:r w:rsidRPr="00300EC6">
        <w:rPr>
          <w:rFonts w:ascii="仿宋" w:eastAsia="仿宋" w:hAnsi="仿宋" w:hint="eastAsia"/>
          <w:b/>
          <w:bCs/>
          <w:color w:val="000000"/>
          <w:kern w:val="0"/>
          <w:sz w:val="24"/>
          <w:szCs w:val="24"/>
        </w:rPr>
        <w:t>、如表中填写多个报价，投标无效。</w:t>
      </w:r>
    </w:p>
    <w:p w:rsidR="001E2971" w:rsidRPr="00300EC6" w:rsidRDefault="001E2971" w:rsidP="001E2971">
      <w:pPr>
        <w:widowControl/>
        <w:shd w:val="clear" w:color="auto" w:fill="FFFFFF"/>
        <w:spacing w:line="380" w:lineRule="exact"/>
        <w:jc w:val="left"/>
        <w:rPr>
          <w:rFonts w:ascii="仿宋" w:eastAsia="仿宋" w:hAnsi="仿宋"/>
          <w:b/>
          <w:color w:val="000000"/>
          <w:kern w:val="0"/>
          <w:sz w:val="24"/>
          <w:szCs w:val="24"/>
        </w:rPr>
      </w:pPr>
      <w:r>
        <w:rPr>
          <w:rFonts w:ascii="仿宋" w:eastAsia="仿宋" w:hAnsi="仿宋" w:hint="eastAsia"/>
          <w:b/>
          <w:bCs/>
          <w:color w:val="000000"/>
          <w:kern w:val="0"/>
          <w:sz w:val="24"/>
          <w:szCs w:val="24"/>
        </w:rPr>
        <w:t>6</w:t>
      </w:r>
      <w:r w:rsidRPr="00300EC6">
        <w:rPr>
          <w:rFonts w:ascii="仿宋" w:eastAsia="仿宋" w:hAnsi="仿宋" w:hint="eastAsia"/>
          <w:b/>
          <w:bCs/>
          <w:color w:val="000000"/>
          <w:kern w:val="0"/>
          <w:sz w:val="24"/>
          <w:szCs w:val="24"/>
        </w:rPr>
        <w:t>、请书写工整、清晰、准确。</w:t>
      </w:r>
    </w:p>
    <w:p w:rsidR="001E2971" w:rsidRPr="00300EC6" w:rsidRDefault="001E2971" w:rsidP="001E2971">
      <w:pPr>
        <w:widowControl/>
        <w:shd w:val="clear" w:color="auto" w:fill="FFFFFF"/>
        <w:spacing w:line="380" w:lineRule="exact"/>
        <w:jc w:val="left"/>
        <w:rPr>
          <w:rFonts w:ascii="仿宋" w:eastAsia="仿宋" w:hAnsi="仿宋"/>
          <w:b/>
          <w:color w:val="000000"/>
          <w:kern w:val="0"/>
          <w:sz w:val="24"/>
          <w:szCs w:val="24"/>
        </w:rPr>
      </w:pPr>
      <w:r>
        <w:rPr>
          <w:rFonts w:ascii="仿宋" w:eastAsia="仿宋" w:hAnsi="仿宋" w:hint="eastAsia"/>
          <w:b/>
          <w:bCs/>
          <w:color w:val="000000"/>
          <w:kern w:val="0"/>
          <w:sz w:val="24"/>
          <w:szCs w:val="24"/>
        </w:rPr>
        <w:t>7</w:t>
      </w:r>
      <w:r w:rsidRPr="00300EC6">
        <w:rPr>
          <w:rFonts w:ascii="仿宋" w:eastAsia="仿宋" w:hAnsi="仿宋" w:hint="eastAsia"/>
          <w:b/>
          <w:bCs/>
          <w:color w:val="000000"/>
          <w:kern w:val="0"/>
          <w:sz w:val="24"/>
          <w:szCs w:val="24"/>
        </w:rPr>
        <w:t>、请将此报价单加盖公章后按公告要求</w:t>
      </w:r>
      <w:r w:rsidR="003C4B9A">
        <w:rPr>
          <w:rFonts w:ascii="仿宋" w:eastAsia="仿宋" w:hAnsi="仿宋" w:hint="eastAsia"/>
          <w:b/>
          <w:bCs/>
          <w:color w:val="000000"/>
          <w:kern w:val="0"/>
          <w:sz w:val="24"/>
          <w:szCs w:val="24"/>
        </w:rPr>
        <w:t>与其他相关材料</w:t>
      </w:r>
      <w:r w:rsidR="00DC0474">
        <w:rPr>
          <w:rFonts w:ascii="仿宋" w:eastAsia="仿宋" w:hAnsi="仿宋" w:hint="eastAsia"/>
          <w:b/>
          <w:bCs/>
          <w:color w:val="000000"/>
          <w:kern w:val="0"/>
          <w:sz w:val="24"/>
          <w:szCs w:val="24"/>
        </w:rPr>
        <w:t>合并</w:t>
      </w:r>
      <w:r w:rsidR="003C4B9A">
        <w:rPr>
          <w:rFonts w:ascii="仿宋" w:eastAsia="仿宋" w:hAnsi="仿宋" w:hint="eastAsia"/>
          <w:b/>
          <w:bCs/>
          <w:color w:val="000000"/>
          <w:kern w:val="0"/>
          <w:sz w:val="24"/>
          <w:szCs w:val="24"/>
        </w:rPr>
        <w:t>成册</w:t>
      </w:r>
      <w:r w:rsidRPr="00300EC6">
        <w:rPr>
          <w:rFonts w:ascii="仿宋" w:eastAsia="仿宋" w:hAnsi="仿宋" w:hint="eastAsia"/>
          <w:b/>
          <w:bCs/>
          <w:color w:val="000000"/>
          <w:kern w:val="0"/>
          <w:sz w:val="24"/>
          <w:szCs w:val="24"/>
        </w:rPr>
        <w:t>密封包装。</w:t>
      </w:r>
    </w:p>
    <w:p w:rsidR="006E3112" w:rsidRDefault="006E3112" w:rsidP="006E3112">
      <w:pPr>
        <w:widowControl/>
        <w:shd w:val="clear" w:color="auto" w:fill="FFFFFF"/>
        <w:spacing w:line="360" w:lineRule="auto"/>
        <w:jc w:val="left"/>
        <w:rPr>
          <w:rFonts w:ascii="Times New Roman" w:hAnsi="Times New Roman" w:cs="Times New Roman"/>
          <w:color w:val="000000"/>
          <w:kern w:val="0"/>
          <w:szCs w:val="21"/>
        </w:rPr>
      </w:pPr>
    </w:p>
    <w:p w:rsidR="006E3112" w:rsidRPr="001E2971" w:rsidRDefault="006E3112" w:rsidP="001E2971">
      <w:pPr>
        <w:widowControl/>
        <w:shd w:val="clear" w:color="auto" w:fill="FFFFFF"/>
        <w:spacing w:line="380" w:lineRule="exact"/>
        <w:ind w:right="160" w:firstLine="4160"/>
        <w:rPr>
          <w:color w:val="333333"/>
          <w:kern w:val="0"/>
          <w:szCs w:val="21"/>
        </w:rPr>
      </w:pPr>
    </w:p>
    <w:p w:rsidR="006E3112" w:rsidRDefault="006E3112" w:rsidP="006E3112">
      <w:pPr>
        <w:widowControl/>
        <w:shd w:val="clear" w:color="auto" w:fill="FFFFFF"/>
        <w:spacing w:line="500" w:lineRule="atLeast"/>
        <w:ind w:right="160" w:firstLine="5720"/>
        <w:jc w:val="right"/>
        <w:rPr>
          <w:rFonts w:ascii="仿宋_GB2312" w:eastAsia="仿宋_GB2312"/>
          <w:kern w:val="0"/>
          <w:sz w:val="28"/>
          <w:szCs w:val="28"/>
        </w:rPr>
      </w:pPr>
      <w:r>
        <w:rPr>
          <w:rFonts w:ascii="仿宋_GB2312" w:eastAsia="仿宋_GB2312" w:hint="eastAsia"/>
          <w:kern w:val="0"/>
          <w:sz w:val="28"/>
          <w:szCs w:val="28"/>
        </w:rPr>
        <w:t>报价人（公章）：</w:t>
      </w:r>
    </w:p>
    <w:p w:rsidR="006E3112" w:rsidRDefault="006E3112" w:rsidP="006E3112">
      <w:pPr>
        <w:widowControl/>
        <w:shd w:val="clear" w:color="auto" w:fill="FFFFFF"/>
        <w:spacing w:line="500" w:lineRule="atLeast"/>
        <w:ind w:right="160" w:firstLine="5720"/>
        <w:jc w:val="right"/>
        <w:rPr>
          <w:rFonts w:ascii="仿宋_GB2312" w:eastAsia="仿宋_GB2312"/>
          <w:kern w:val="0"/>
          <w:sz w:val="28"/>
          <w:szCs w:val="28"/>
        </w:rPr>
      </w:pPr>
      <w:r>
        <w:rPr>
          <w:rFonts w:ascii="仿宋_GB2312" w:eastAsia="仿宋_GB2312" w:hint="eastAsia"/>
          <w:kern w:val="0"/>
          <w:sz w:val="28"/>
          <w:szCs w:val="28"/>
        </w:rPr>
        <w:t>年  月  日</w:t>
      </w:r>
    </w:p>
    <w:p w:rsidR="006E3112" w:rsidRDefault="006E3112" w:rsidP="006E3112">
      <w:pPr>
        <w:widowControl/>
        <w:shd w:val="clear" w:color="auto" w:fill="FFFFFF"/>
        <w:jc w:val="left"/>
        <w:rPr>
          <w:rFonts w:ascii="宋体" w:hAnsi="宋体"/>
          <w:color w:val="333333"/>
          <w:kern w:val="0"/>
          <w:sz w:val="32"/>
          <w:szCs w:val="32"/>
        </w:rPr>
      </w:pPr>
    </w:p>
    <w:p w:rsidR="006E3112" w:rsidRDefault="006E3112" w:rsidP="006E3112">
      <w:pPr>
        <w:spacing w:line="360" w:lineRule="auto"/>
        <w:jc w:val="center"/>
        <w:rPr>
          <w:rFonts w:ascii="宋体" w:hAnsi="宋体"/>
          <w:color w:val="333333"/>
          <w:kern w:val="0"/>
          <w:sz w:val="32"/>
          <w:szCs w:val="32"/>
        </w:rPr>
      </w:pPr>
    </w:p>
    <w:p w:rsidR="006E3112" w:rsidRDefault="006E3112" w:rsidP="006E3112">
      <w:pPr>
        <w:spacing w:line="360" w:lineRule="auto"/>
        <w:jc w:val="center"/>
        <w:rPr>
          <w:rFonts w:ascii="宋体" w:hAnsi="宋体"/>
          <w:b/>
          <w:bCs/>
          <w:sz w:val="32"/>
          <w:szCs w:val="32"/>
        </w:rPr>
      </w:pPr>
      <w:r>
        <w:rPr>
          <w:rFonts w:ascii="宋体" w:hAnsi="宋体" w:hint="eastAsia"/>
          <w:color w:val="333333"/>
          <w:kern w:val="0"/>
          <w:sz w:val="32"/>
          <w:szCs w:val="32"/>
        </w:rPr>
        <w:t>附件6：</w:t>
      </w:r>
      <w:r>
        <w:rPr>
          <w:rFonts w:ascii="宋体" w:hAnsi="宋体" w:hint="eastAsia"/>
          <w:b/>
          <w:bCs/>
          <w:sz w:val="32"/>
          <w:szCs w:val="32"/>
        </w:rPr>
        <w:t>废</w:t>
      </w:r>
      <w:r w:rsidR="0077720D">
        <w:rPr>
          <w:rFonts w:ascii="宋体" w:hAnsi="宋体" w:hint="eastAsia"/>
          <w:b/>
          <w:bCs/>
          <w:sz w:val="32"/>
          <w:szCs w:val="32"/>
        </w:rPr>
        <w:t>轮胎</w:t>
      </w:r>
      <w:r>
        <w:rPr>
          <w:rFonts w:ascii="宋体" w:hAnsi="宋体" w:hint="eastAsia"/>
          <w:b/>
          <w:bCs/>
          <w:sz w:val="32"/>
          <w:szCs w:val="32"/>
        </w:rPr>
        <w:t>处置合同</w:t>
      </w:r>
    </w:p>
    <w:tbl>
      <w:tblPr>
        <w:tblW w:w="9215" w:type="dxa"/>
        <w:tblInd w:w="-318" w:type="dxa"/>
        <w:tblBorders>
          <w:top w:val="dotted" w:sz="4" w:space="0" w:color="auto"/>
          <w:left w:val="dotted" w:sz="4" w:space="0" w:color="auto"/>
          <w:bottom w:val="dotted" w:sz="4" w:space="0" w:color="auto"/>
          <w:right w:val="dotted" w:sz="4" w:space="0" w:color="auto"/>
          <w:insideH w:val="dotted" w:sz="4" w:space="0" w:color="auto"/>
        </w:tblBorders>
        <w:tblLook w:val="01E0"/>
      </w:tblPr>
      <w:tblGrid>
        <w:gridCol w:w="5826"/>
        <w:gridCol w:w="3389"/>
      </w:tblGrid>
      <w:tr w:rsidR="006E3112" w:rsidTr="006E3112">
        <w:tc>
          <w:tcPr>
            <w:tcW w:w="5826" w:type="dxa"/>
            <w:tcBorders>
              <w:top w:val="dotted" w:sz="4" w:space="0" w:color="auto"/>
              <w:left w:val="dotted" w:sz="4" w:space="0" w:color="auto"/>
              <w:bottom w:val="dotted" w:sz="4" w:space="0" w:color="auto"/>
              <w:right w:val="nil"/>
            </w:tcBorders>
            <w:hideMark/>
          </w:tcPr>
          <w:p w:rsidR="006E3112" w:rsidRDefault="006E3112">
            <w:pPr>
              <w:tabs>
                <w:tab w:val="left" w:pos="6960"/>
              </w:tabs>
              <w:spacing w:before="100" w:beforeAutospacing="1" w:after="100" w:afterAutospacing="1" w:line="360" w:lineRule="auto"/>
              <w:rPr>
                <w:rFonts w:ascii="宋体" w:hAnsi="宋体" w:cs="宋体"/>
                <w:b/>
                <w:sz w:val="24"/>
                <w:szCs w:val="21"/>
              </w:rPr>
            </w:pPr>
            <w:r>
              <w:rPr>
                <w:rFonts w:ascii="宋体" w:hAnsi="宋体" w:cs="宋体" w:hint="eastAsia"/>
                <w:b/>
                <w:sz w:val="24"/>
                <w:szCs w:val="21"/>
              </w:rPr>
              <w:t>甲方：蚌埠市公共交通集团有限公司</w:t>
            </w:r>
          </w:p>
        </w:tc>
        <w:tc>
          <w:tcPr>
            <w:tcW w:w="3389" w:type="dxa"/>
            <w:tcBorders>
              <w:top w:val="dotted" w:sz="4" w:space="0" w:color="auto"/>
              <w:left w:val="nil"/>
              <w:bottom w:val="dotted" w:sz="4" w:space="0" w:color="auto"/>
              <w:right w:val="dotted" w:sz="4" w:space="0" w:color="auto"/>
            </w:tcBorders>
            <w:hideMark/>
          </w:tcPr>
          <w:p w:rsidR="006E3112" w:rsidRDefault="006E3112">
            <w:pPr>
              <w:tabs>
                <w:tab w:val="left" w:pos="6960"/>
              </w:tabs>
              <w:spacing w:before="100" w:beforeAutospacing="1" w:after="100" w:afterAutospacing="1" w:line="360" w:lineRule="auto"/>
              <w:rPr>
                <w:rFonts w:ascii="宋体" w:hAnsi="宋体" w:cs="宋体"/>
                <w:b/>
                <w:sz w:val="24"/>
                <w:szCs w:val="21"/>
              </w:rPr>
            </w:pPr>
            <w:r>
              <w:rPr>
                <w:rFonts w:ascii="宋体" w:hAnsi="宋体" w:cs="宋体" w:hint="eastAsia"/>
                <w:b/>
                <w:sz w:val="24"/>
                <w:szCs w:val="21"/>
              </w:rPr>
              <w:t>签订地点：蚌埠市</w:t>
            </w:r>
          </w:p>
        </w:tc>
      </w:tr>
      <w:tr w:rsidR="006E3112" w:rsidTr="006E3112">
        <w:tc>
          <w:tcPr>
            <w:tcW w:w="5826" w:type="dxa"/>
            <w:tcBorders>
              <w:top w:val="dotted" w:sz="4" w:space="0" w:color="auto"/>
              <w:left w:val="dotted" w:sz="4" w:space="0" w:color="auto"/>
              <w:bottom w:val="dotted" w:sz="4" w:space="0" w:color="auto"/>
              <w:right w:val="nil"/>
            </w:tcBorders>
            <w:hideMark/>
          </w:tcPr>
          <w:p w:rsidR="006E3112" w:rsidRDefault="006E3112">
            <w:pPr>
              <w:tabs>
                <w:tab w:val="left" w:pos="6960"/>
              </w:tabs>
              <w:spacing w:before="100" w:beforeAutospacing="1" w:after="100" w:afterAutospacing="1" w:line="360" w:lineRule="auto"/>
              <w:rPr>
                <w:rFonts w:ascii="宋体" w:hAnsi="宋体" w:cs="宋体"/>
                <w:b/>
                <w:sz w:val="24"/>
                <w:szCs w:val="21"/>
              </w:rPr>
            </w:pPr>
            <w:r>
              <w:rPr>
                <w:rFonts w:ascii="宋体" w:hAnsi="宋体" w:cs="宋体" w:hint="eastAsia"/>
                <w:b/>
                <w:sz w:val="24"/>
                <w:szCs w:val="21"/>
              </w:rPr>
              <w:t xml:space="preserve">乙方： </w:t>
            </w:r>
          </w:p>
        </w:tc>
        <w:tc>
          <w:tcPr>
            <w:tcW w:w="3389" w:type="dxa"/>
            <w:tcBorders>
              <w:top w:val="dotted" w:sz="4" w:space="0" w:color="auto"/>
              <w:left w:val="nil"/>
              <w:bottom w:val="dotted" w:sz="4" w:space="0" w:color="auto"/>
              <w:right w:val="dotted" w:sz="4" w:space="0" w:color="auto"/>
            </w:tcBorders>
            <w:hideMark/>
          </w:tcPr>
          <w:p w:rsidR="006E3112" w:rsidRDefault="006E3112">
            <w:pPr>
              <w:tabs>
                <w:tab w:val="left" w:pos="2100"/>
              </w:tabs>
              <w:spacing w:before="100" w:beforeAutospacing="1" w:after="100" w:afterAutospacing="1" w:line="360" w:lineRule="auto"/>
              <w:rPr>
                <w:rFonts w:ascii="宋体" w:hAnsi="宋体" w:cs="宋体"/>
                <w:b/>
                <w:sz w:val="24"/>
                <w:szCs w:val="21"/>
              </w:rPr>
            </w:pPr>
            <w:r>
              <w:rPr>
                <w:rFonts w:ascii="宋体" w:hAnsi="宋体" w:cs="宋体" w:hint="eastAsia"/>
                <w:b/>
                <w:sz w:val="24"/>
                <w:szCs w:val="21"/>
              </w:rPr>
              <w:t>签订时间：</w:t>
            </w:r>
            <w:r w:rsidR="0077720D">
              <w:rPr>
                <w:rFonts w:ascii="宋体" w:hAnsi="宋体" w:cs="宋体" w:hint="eastAsia"/>
                <w:b/>
                <w:sz w:val="24"/>
                <w:szCs w:val="21"/>
              </w:rPr>
              <w:t>2025</w:t>
            </w:r>
            <w:r>
              <w:rPr>
                <w:rFonts w:ascii="宋体" w:hAnsi="宋体" w:cs="宋体" w:hint="eastAsia"/>
                <w:b/>
                <w:sz w:val="24"/>
                <w:szCs w:val="21"/>
              </w:rPr>
              <w:t xml:space="preserve">年   月  日 </w:t>
            </w:r>
          </w:p>
        </w:tc>
      </w:tr>
    </w:tbl>
    <w:p w:rsidR="006E3112" w:rsidRDefault="006E3112" w:rsidP="006E3112">
      <w:pPr>
        <w:spacing w:line="400" w:lineRule="exact"/>
        <w:ind w:firstLineChars="200" w:firstLine="420"/>
        <w:rPr>
          <w:rFonts w:ascii="宋体" w:hAnsi="宋体" w:cs="Times New Roman"/>
          <w:szCs w:val="21"/>
        </w:rPr>
      </w:pPr>
      <w:r>
        <w:rPr>
          <w:rFonts w:ascii="宋体" w:hAnsi="宋体" w:hint="eastAsia"/>
          <w:szCs w:val="21"/>
        </w:rPr>
        <w:t>项目编号为</w:t>
      </w:r>
      <w:r w:rsidR="0077720D">
        <w:rPr>
          <w:rFonts w:ascii="宋体" w:hAnsi="宋体" w:hint="eastAsia"/>
          <w:szCs w:val="21"/>
        </w:rPr>
        <w:t>BBGJ-2025</w:t>
      </w:r>
      <w:r w:rsidRPr="00DC0474">
        <w:rPr>
          <w:rFonts w:ascii="宋体" w:hAnsi="宋体" w:hint="eastAsia"/>
          <w:szCs w:val="21"/>
        </w:rPr>
        <w:t>-</w:t>
      </w:r>
      <w:r w:rsidR="00DC0474" w:rsidRPr="00DC0474">
        <w:rPr>
          <w:rFonts w:ascii="宋体" w:hAnsi="宋体" w:hint="eastAsia"/>
          <w:szCs w:val="21"/>
        </w:rPr>
        <w:t>WZWX</w:t>
      </w:r>
      <w:r w:rsidRPr="00DC0474">
        <w:rPr>
          <w:rFonts w:ascii="宋体" w:hAnsi="宋体" w:hint="eastAsia"/>
          <w:szCs w:val="21"/>
        </w:rPr>
        <w:t>-0</w:t>
      </w:r>
      <w:r w:rsidR="00DC0474" w:rsidRPr="00DC0474">
        <w:rPr>
          <w:rFonts w:ascii="宋体" w:hAnsi="宋体" w:hint="eastAsia"/>
          <w:szCs w:val="21"/>
        </w:rPr>
        <w:t>1</w:t>
      </w:r>
      <w:r>
        <w:rPr>
          <w:rFonts w:ascii="宋体" w:hAnsi="宋体" w:hint="eastAsia"/>
          <w:szCs w:val="21"/>
        </w:rPr>
        <w:t>的蚌埠市公共交通集团有限公司废</w:t>
      </w:r>
      <w:r w:rsidR="0077720D">
        <w:rPr>
          <w:rFonts w:ascii="宋体" w:hAnsi="宋体" w:hint="eastAsia"/>
          <w:szCs w:val="21"/>
        </w:rPr>
        <w:t>轮胎</w:t>
      </w:r>
      <w:r>
        <w:rPr>
          <w:rFonts w:ascii="宋体" w:hAnsi="宋体" w:hint="eastAsia"/>
          <w:szCs w:val="21"/>
        </w:rPr>
        <w:t>竞价处置项目，经采用公开招标的方式，本项目经评审委员会认真评审，决定将合同授予乙方。为进一步明确双方的责任，确保合同的顺利履行，根据《中华人民共和国民典法》、</w:t>
      </w:r>
      <w:r w:rsidR="0077720D" w:rsidRPr="0077720D">
        <w:rPr>
          <w:rFonts w:ascii="宋体" w:hAnsi="宋体" w:hint="eastAsia"/>
          <w:szCs w:val="21"/>
        </w:rPr>
        <w:t>《中华人民共和国招投标法》</w:t>
      </w:r>
      <w:r w:rsidR="0077720D">
        <w:rPr>
          <w:rFonts w:ascii="宋体" w:hAnsi="宋体" w:hint="eastAsia"/>
          <w:szCs w:val="21"/>
        </w:rPr>
        <w:t>等</w:t>
      </w:r>
      <w:r>
        <w:rPr>
          <w:rFonts w:ascii="宋体" w:hAnsi="宋体" w:hint="eastAsia"/>
          <w:szCs w:val="21"/>
        </w:rPr>
        <w:t>有关规定，经甲乙双方充分协商，特订立本合同，以便共同遵守。</w:t>
      </w:r>
    </w:p>
    <w:p w:rsidR="006E3112" w:rsidRDefault="006E3112" w:rsidP="006E3112">
      <w:pPr>
        <w:spacing w:line="460" w:lineRule="exact"/>
        <w:rPr>
          <w:rFonts w:ascii="宋体" w:hAnsi="宋体"/>
          <w:b/>
          <w:szCs w:val="21"/>
        </w:rPr>
      </w:pPr>
      <w:r>
        <w:rPr>
          <w:rFonts w:ascii="宋体" w:hAnsi="宋体" w:hint="eastAsia"/>
          <w:b/>
          <w:sz w:val="24"/>
        </w:rPr>
        <w:t xml:space="preserve">   </w:t>
      </w:r>
      <w:r>
        <w:rPr>
          <w:rFonts w:ascii="宋体" w:hAnsi="宋体" w:hint="eastAsia"/>
          <w:b/>
          <w:szCs w:val="21"/>
        </w:rPr>
        <w:t xml:space="preserve"> 第一条  委托内容</w:t>
      </w:r>
    </w:p>
    <w:p w:rsidR="006E3112" w:rsidRDefault="006E3112" w:rsidP="006E3112">
      <w:pPr>
        <w:spacing w:line="460" w:lineRule="exact"/>
        <w:rPr>
          <w:rFonts w:ascii="宋体" w:hAnsi="宋体"/>
          <w:szCs w:val="21"/>
        </w:rPr>
      </w:pPr>
      <w:r>
        <w:rPr>
          <w:rFonts w:ascii="宋体" w:hAnsi="宋体" w:hint="eastAsia"/>
          <w:szCs w:val="21"/>
        </w:rPr>
        <w:t xml:space="preserve">    甲方全权委托乙方对甲方在生产过程中产生的废</w:t>
      </w:r>
      <w:r w:rsidR="0077720D">
        <w:rPr>
          <w:rFonts w:ascii="宋体" w:hAnsi="宋体" w:hint="eastAsia"/>
          <w:szCs w:val="21"/>
        </w:rPr>
        <w:t>轮胎进行依法收集、转运和处置</w:t>
      </w:r>
    </w:p>
    <w:p w:rsidR="006E3112" w:rsidRDefault="006E3112" w:rsidP="006E3112">
      <w:pPr>
        <w:spacing w:line="460" w:lineRule="exact"/>
        <w:rPr>
          <w:rFonts w:ascii="宋体" w:hAnsi="宋体"/>
          <w:b/>
          <w:szCs w:val="21"/>
        </w:rPr>
      </w:pPr>
      <w:r>
        <w:rPr>
          <w:rFonts w:ascii="宋体" w:hAnsi="宋体" w:hint="eastAsia"/>
          <w:szCs w:val="21"/>
        </w:rPr>
        <w:t xml:space="preserve">    </w:t>
      </w:r>
      <w:r>
        <w:rPr>
          <w:rFonts w:ascii="宋体" w:hAnsi="宋体" w:hint="eastAsia"/>
          <w:b/>
          <w:szCs w:val="21"/>
        </w:rPr>
        <w:t>第二条  合同双方责任</w:t>
      </w:r>
    </w:p>
    <w:p w:rsidR="006E3112" w:rsidRDefault="006E3112" w:rsidP="006E3112">
      <w:pPr>
        <w:spacing w:line="460" w:lineRule="exact"/>
        <w:rPr>
          <w:rFonts w:ascii="宋体" w:hAnsi="宋体"/>
          <w:szCs w:val="21"/>
        </w:rPr>
      </w:pPr>
      <w:r>
        <w:rPr>
          <w:rFonts w:ascii="宋体" w:hAnsi="宋体" w:hint="eastAsia"/>
          <w:szCs w:val="21"/>
        </w:rPr>
        <w:t xml:space="preserve">    </w:t>
      </w:r>
      <w:r>
        <w:rPr>
          <w:rFonts w:ascii="宋体" w:hAnsi="宋体" w:hint="eastAsia"/>
          <w:b/>
          <w:szCs w:val="21"/>
        </w:rPr>
        <w:t>一、甲方责任：</w:t>
      </w:r>
    </w:p>
    <w:p w:rsidR="006E3112" w:rsidRDefault="006E3112" w:rsidP="006E3112">
      <w:pPr>
        <w:spacing w:line="460" w:lineRule="exact"/>
        <w:rPr>
          <w:rFonts w:ascii="宋体" w:hAnsi="宋体"/>
          <w:szCs w:val="21"/>
        </w:rPr>
      </w:pPr>
      <w:r>
        <w:rPr>
          <w:rFonts w:ascii="宋体" w:hAnsi="宋体" w:hint="eastAsia"/>
          <w:szCs w:val="21"/>
        </w:rPr>
        <w:t xml:space="preserve">    1、负责将生产过程中产生的所有废</w:t>
      </w:r>
      <w:r w:rsidR="0077720D">
        <w:rPr>
          <w:rFonts w:ascii="宋体" w:hAnsi="宋体" w:hint="eastAsia"/>
          <w:szCs w:val="21"/>
        </w:rPr>
        <w:t>轮胎</w:t>
      </w:r>
      <w:r>
        <w:rPr>
          <w:rFonts w:ascii="宋体" w:hAnsi="宋体" w:hint="eastAsia"/>
          <w:szCs w:val="21"/>
        </w:rPr>
        <w:t>进行收集、暂存。</w:t>
      </w:r>
    </w:p>
    <w:p w:rsidR="006E3112" w:rsidRDefault="006E3112" w:rsidP="006E3112">
      <w:pPr>
        <w:spacing w:line="460" w:lineRule="exact"/>
        <w:rPr>
          <w:rFonts w:ascii="宋体" w:hAnsi="宋体"/>
          <w:szCs w:val="21"/>
        </w:rPr>
      </w:pPr>
      <w:r>
        <w:rPr>
          <w:rFonts w:ascii="宋体" w:hAnsi="宋体" w:hint="eastAsia"/>
          <w:szCs w:val="21"/>
        </w:rPr>
        <w:t xml:space="preserve">    2、负责将暂存一定数量的废</w:t>
      </w:r>
      <w:r w:rsidR="0077720D">
        <w:rPr>
          <w:rFonts w:ascii="宋体" w:hAnsi="宋体" w:hint="eastAsia"/>
          <w:szCs w:val="21"/>
        </w:rPr>
        <w:t>轮胎</w:t>
      </w:r>
      <w:r>
        <w:rPr>
          <w:rFonts w:ascii="宋体" w:hAnsi="宋体" w:hint="eastAsia"/>
          <w:szCs w:val="21"/>
        </w:rPr>
        <w:t>告知乙方（具体数量由甲方确定）。</w:t>
      </w:r>
    </w:p>
    <w:p w:rsidR="006E3112" w:rsidRDefault="006E3112" w:rsidP="006E3112">
      <w:pPr>
        <w:spacing w:line="460" w:lineRule="exact"/>
        <w:rPr>
          <w:rFonts w:ascii="宋体" w:hAnsi="宋体"/>
          <w:szCs w:val="21"/>
        </w:rPr>
      </w:pPr>
      <w:r>
        <w:rPr>
          <w:rFonts w:ascii="宋体" w:hAnsi="宋体" w:hint="eastAsia"/>
          <w:szCs w:val="21"/>
        </w:rPr>
        <w:t xml:space="preserve">    3</w:t>
      </w:r>
      <w:r w:rsidR="0077720D">
        <w:rPr>
          <w:rFonts w:ascii="宋体" w:hAnsi="宋体" w:hint="eastAsia"/>
          <w:szCs w:val="21"/>
        </w:rPr>
        <w:t>、双方安排专人负责废轮胎的交接。双方现场签订当次废轮胎处置明细表</w:t>
      </w:r>
      <w:r>
        <w:rPr>
          <w:rFonts w:ascii="宋体" w:hAnsi="宋体" w:hint="eastAsia"/>
          <w:szCs w:val="21"/>
        </w:rPr>
        <w:t xml:space="preserve"> </w:t>
      </w:r>
      <w:r w:rsidR="001E2971">
        <w:rPr>
          <w:rFonts w:ascii="宋体" w:hAnsi="宋体" w:hint="eastAsia"/>
          <w:szCs w:val="21"/>
        </w:rPr>
        <w:t>。</w:t>
      </w:r>
      <w:r>
        <w:rPr>
          <w:rFonts w:ascii="宋体" w:hAnsi="宋体" w:hint="eastAsia"/>
          <w:szCs w:val="21"/>
        </w:rPr>
        <w:t xml:space="preserve">         </w:t>
      </w:r>
    </w:p>
    <w:p w:rsidR="006E3112" w:rsidRDefault="006E3112" w:rsidP="006E3112">
      <w:pPr>
        <w:spacing w:line="460" w:lineRule="exact"/>
        <w:ind w:left="1084" w:hangingChars="514" w:hanging="1084"/>
        <w:rPr>
          <w:rFonts w:ascii="宋体" w:hAnsi="宋体"/>
          <w:b/>
          <w:szCs w:val="21"/>
        </w:rPr>
      </w:pPr>
      <w:r>
        <w:rPr>
          <w:rFonts w:ascii="宋体" w:hAnsi="宋体" w:hint="eastAsia"/>
          <w:b/>
          <w:szCs w:val="21"/>
        </w:rPr>
        <w:t xml:space="preserve">    二、乙方责任：</w:t>
      </w:r>
    </w:p>
    <w:p w:rsidR="006E3112" w:rsidRDefault="006E3112" w:rsidP="006E3112">
      <w:pPr>
        <w:spacing w:line="460" w:lineRule="exact"/>
        <w:rPr>
          <w:rFonts w:ascii="宋体" w:hAnsi="宋体"/>
          <w:szCs w:val="21"/>
        </w:rPr>
      </w:pPr>
      <w:r>
        <w:rPr>
          <w:rFonts w:ascii="宋体" w:hAnsi="宋体" w:hint="eastAsia"/>
          <w:b/>
          <w:szCs w:val="21"/>
        </w:rPr>
        <w:t xml:space="preserve">    </w:t>
      </w:r>
      <w:r>
        <w:rPr>
          <w:rFonts w:ascii="宋体" w:hAnsi="宋体" w:hint="eastAsia"/>
          <w:szCs w:val="21"/>
        </w:rPr>
        <w:t>1、在甲方告知达到一定数量的废</w:t>
      </w:r>
      <w:r w:rsidR="0077720D">
        <w:rPr>
          <w:rFonts w:ascii="宋体" w:hAnsi="宋体" w:hint="eastAsia"/>
          <w:szCs w:val="21"/>
        </w:rPr>
        <w:t>轮胎</w:t>
      </w:r>
      <w:r>
        <w:rPr>
          <w:rFonts w:ascii="宋体" w:hAnsi="宋体" w:hint="eastAsia"/>
          <w:szCs w:val="21"/>
        </w:rPr>
        <w:t>需要转运时，乙方应及时组织专业人员进行转运。</w:t>
      </w:r>
    </w:p>
    <w:p w:rsidR="0077720D" w:rsidRDefault="006E3112" w:rsidP="006E3112">
      <w:pPr>
        <w:spacing w:line="460" w:lineRule="exact"/>
        <w:rPr>
          <w:rFonts w:ascii="宋体" w:hAnsi="宋体"/>
          <w:szCs w:val="21"/>
        </w:rPr>
      </w:pPr>
      <w:r>
        <w:rPr>
          <w:rFonts w:ascii="宋体" w:hAnsi="宋体" w:hint="eastAsia"/>
          <w:szCs w:val="21"/>
        </w:rPr>
        <w:t xml:space="preserve">    2、乙方承诺其已取得合法证照，具备履行本合同的资格和能力。   </w:t>
      </w:r>
    </w:p>
    <w:p w:rsidR="006E3112" w:rsidRDefault="0077720D" w:rsidP="006E3112">
      <w:pPr>
        <w:spacing w:line="460" w:lineRule="exact"/>
        <w:rPr>
          <w:rFonts w:ascii="宋体" w:hAnsi="宋体"/>
          <w:szCs w:val="21"/>
        </w:rPr>
      </w:pPr>
      <w:r>
        <w:rPr>
          <w:rFonts w:ascii="宋体" w:hAnsi="宋体" w:hint="eastAsia"/>
          <w:szCs w:val="21"/>
        </w:rPr>
        <w:t xml:space="preserve">   </w:t>
      </w:r>
      <w:r w:rsidR="006E3112">
        <w:rPr>
          <w:rFonts w:ascii="宋体" w:hAnsi="宋体" w:hint="eastAsia"/>
          <w:szCs w:val="21"/>
        </w:rPr>
        <w:t xml:space="preserve"> 3、乙方须</w:t>
      </w:r>
      <w:r>
        <w:rPr>
          <w:rFonts w:ascii="宋体" w:hAnsi="宋体" w:hint="eastAsia"/>
          <w:szCs w:val="21"/>
        </w:rPr>
        <w:t>按约定时间</w:t>
      </w:r>
      <w:r w:rsidR="006E3112">
        <w:rPr>
          <w:rFonts w:ascii="宋体" w:hAnsi="宋体" w:hint="eastAsia"/>
          <w:szCs w:val="21"/>
        </w:rPr>
        <w:t>安排专人负责每次废铅</w:t>
      </w:r>
      <w:r>
        <w:rPr>
          <w:rFonts w:ascii="宋体" w:hAnsi="宋体" w:hint="eastAsia"/>
          <w:szCs w:val="21"/>
        </w:rPr>
        <w:t>轮胎</w:t>
      </w:r>
      <w:r w:rsidR="006E3112">
        <w:rPr>
          <w:rFonts w:ascii="宋体" w:hAnsi="宋体" w:hint="eastAsia"/>
          <w:szCs w:val="21"/>
        </w:rPr>
        <w:t>转移，</w:t>
      </w:r>
      <w:r>
        <w:rPr>
          <w:rFonts w:ascii="宋体" w:hAnsi="宋体" w:hint="eastAsia"/>
          <w:szCs w:val="21"/>
        </w:rPr>
        <w:t>并负责转运过程中</w:t>
      </w:r>
      <w:r w:rsidR="006E3112">
        <w:rPr>
          <w:rFonts w:ascii="宋体" w:hAnsi="宋体" w:hint="eastAsia"/>
          <w:szCs w:val="21"/>
        </w:rPr>
        <w:t>人员的安全防护，承担废</w:t>
      </w:r>
      <w:r>
        <w:rPr>
          <w:rFonts w:ascii="宋体" w:hAnsi="宋体" w:hint="eastAsia"/>
          <w:szCs w:val="21"/>
        </w:rPr>
        <w:t>轮胎</w:t>
      </w:r>
      <w:r w:rsidR="006E3112">
        <w:rPr>
          <w:rFonts w:ascii="宋体" w:hAnsi="宋体" w:hint="eastAsia"/>
          <w:szCs w:val="21"/>
        </w:rPr>
        <w:t>交接后的全部责任，此过程中产生的所有费用由乙方承担。</w:t>
      </w:r>
    </w:p>
    <w:p w:rsidR="006E3112" w:rsidRDefault="006E3112" w:rsidP="006E3112">
      <w:pPr>
        <w:spacing w:line="460" w:lineRule="exact"/>
        <w:rPr>
          <w:rFonts w:ascii="宋体" w:hAnsi="宋体"/>
          <w:szCs w:val="21"/>
        </w:rPr>
      </w:pPr>
      <w:r>
        <w:rPr>
          <w:rFonts w:ascii="宋体" w:hAnsi="宋体" w:hint="eastAsia"/>
          <w:szCs w:val="21"/>
        </w:rPr>
        <w:t xml:space="preserve">    4</w:t>
      </w:r>
      <w:r w:rsidR="0077720D">
        <w:rPr>
          <w:rFonts w:ascii="宋体" w:hAnsi="宋体" w:hint="eastAsia"/>
          <w:szCs w:val="21"/>
        </w:rPr>
        <w:t>、乙方负责包装、装卸、转运</w:t>
      </w:r>
      <w:r>
        <w:rPr>
          <w:rFonts w:ascii="宋体" w:hAnsi="宋体" w:hint="eastAsia"/>
          <w:szCs w:val="21"/>
        </w:rPr>
        <w:t xml:space="preserve">等工作，并承担相关费用。 </w:t>
      </w:r>
    </w:p>
    <w:p w:rsidR="000D0493" w:rsidRDefault="00991B52" w:rsidP="000D0493">
      <w:pPr>
        <w:spacing w:line="460" w:lineRule="exact"/>
        <w:rPr>
          <w:rFonts w:ascii="宋体" w:hAnsi="宋体"/>
          <w:szCs w:val="21"/>
        </w:rPr>
      </w:pPr>
      <w:r>
        <w:rPr>
          <w:rFonts w:ascii="宋体" w:hAnsi="宋体" w:hint="eastAsia"/>
          <w:szCs w:val="21"/>
        </w:rPr>
        <w:t xml:space="preserve">    5</w:t>
      </w:r>
      <w:r w:rsidR="006E3112">
        <w:rPr>
          <w:rFonts w:ascii="宋体" w:hAnsi="宋体" w:hint="eastAsia"/>
          <w:szCs w:val="21"/>
        </w:rPr>
        <w:t>、乙方应遵守甲方的</w:t>
      </w:r>
      <w:r>
        <w:rPr>
          <w:rFonts w:ascii="宋体" w:hAnsi="宋体" w:hint="eastAsia"/>
          <w:szCs w:val="21"/>
        </w:rPr>
        <w:t>安全要求、遵守甲方厂区的相关规定，正确佩戴劳保用品，因违反</w:t>
      </w:r>
      <w:r w:rsidR="006E3112">
        <w:rPr>
          <w:rFonts w:ascii="宋体" w:hAnsi="宋体" w:hint="eastAsia"/>
          <w:szCs w:val="21"/>
        </w:rPr>
        <w:t>安全要求发生事故，由乙方承担。</w:t>
      </w:r>
    </w:p>
    <w:p w:rsidR="000D0493" w:rsidRDefault="001B6C2A" w:rsidP="000D0493">
      <w:pPr>
        <w:spacing w:line="460" w:lineRule="exact"/>
        <w:rPr>
          <w:rFonts w:ascii="宋体" w:hAnsi="宋体"/>
          <w:szCs w:val="21"/>
        </w:rPr>
      </w:pPr>
      <w:r>
        <w:rPr>
          <w:rFonts w:ascii="宋体" w:hAnsi="宋体" w:hint="eastAsia"/>
          <w:szCs w:val="21"/>
        </w:rPr>
        <w:t xml:space="preserve">     6</w:t>
      </w:r>
      <w:r w:rsidR="0092531A">
        <w:rPr>
          <w:rFonts w:ascii="宋体" w:hAnsi="宋体" w:hint="eastAsia"/>
          <w:szCs w:val="21"/>
        </w:rPr>
        <w:t>、</w:t>
      </w:r>
      <w:r w:rsidR="0092531A" w:rsidRPr="0092531A">
        <w:rPr>
          <w:rFonts w:ascii="宋体" w:hAnsi="宋体" w:hint="eastAsia"/>
          <w:szCs w:val="21"/>
        </w:rPr>
        <w:t>甲方在存有</w:t>
      </w:r>
      <w:r w:rsidR="0092531A">
        <w:rPr>
          <w:rFonts w:ascii="宋体" w:hAnsi="宋体" w:hint="eastAsia"/>
          <w:szCs w:val="21"/>
        </w:rPr>
        <w:t>一定数额</w:t>
      </w:r>
      <w:r w:rsidR="0092531A" w:rsidRPr="0092531A">
        <w:rPr>
          <w:rFonts w:ascii="宋体" w:hAnsi="宋体" w:hint="eastAsia"/>
          <w:szCs w:val="21"/>
        </w:rPr>
        <w:t>废轮胎需要处置时，以电话、微信等方式提前3天通知乙方，乙方接到甲方通知后，在规定时间内，及时处理完废旧轮胎。如遇特殊情况（例如创文明城市 、卫生城市检查时等特殊情况）须及时处理轮胎时，乙方须配合甲方及时解决处理轮胎等相关事宜。</w:t>
      </w:r>
    </w:p>
    <w:p w:rsidR="000D0493" w:rsidRPr="00E73E9B" w:rsidRDefault="002D251E" w:rsidP="000D0493">
      <w:pPr>
        <w:spacing w:line="460" w:lineRule="exact"/>
        <w:rPr>
          <w:rFonts w:ascii="宋体" w:hAnsi="宋体"/>
          <w:szCs w:val="21"/>
        </w:rPr>
      </w:pPr>
      <w:r>
        <w:rPr>
          <w:rFonts w:ascii="宋体" w:hAnsi="宋体" w:hint="eastAsia"/>
          <w:szCs w:val="21"/>
        </w:rPr>
        <w:t xml:space="preserve">   </w:t>
      </w:r>
      <w:r w:rsidRPr="002D251E">
        <w:rPr>
          <w:rFonts w:ascii="宋体" w:hAnsi="宋体" w:hint="eastAsia"/>
          <w:color w:val="FF0000"/>
          <w:szCs w:val="21"/>
        </w:rPr>
        <w:t xml:space="preserve">  </w:t>
      </w:r>
      <w:r w:rsidRPr="00E73E9B">
        <w:rPr>
          <w:rFonts w:ascii="宋体" w:hAnsi="宋体" w:hint="eastAsia"/>
          <w:szCs w:val="21"/>
        </w:rPr>
        <w:t>7、乙方自行承担因价格波动、政策变化等带来的一后果及责任，合同期内乙方不得以市场行情波动为由，要求甲方降低处置价格。</w:t>
      </w:r>
    </w:p>
    <w:p w:rsidR="00E73E9B" w:rsidRDefault="00E73E9B" w:rsidP="000D0493">
      <w:pPr>
        <w:spacing w:line="460" w:lineRule="exact"/>
        <w:rPr>
          <w:rFonts w:ascii="宋体" w:hAnsi="宋体"/>
          <w:b/>
          <w:szCs w:val="21"/>
        </w:rPr>
      </w:pPr>
    </w:p>
    <w:p w:rsidR="000D0493" w:rsidRPr="000D0493" w:rsidRDefault="006E3112" w:rsidP="000D0493">
      <w:pPr>
        <w:spacing w:line="460" w:lineRule="exact"/>
        <w:rPr>
          <w:rFonts w:ascii="宋体" w:hAnsi="宋体"/>
          <w:szCs w:val="21"/>
        </w:rPr>
      </w:pPr>
      <w:r>
        <w:rPr>
          <w:rFonts w:ascii="宋体" w:hAnsi="宋体" w:hint="eastAsia"/>
          <w:b/>
          <w:szCs w:val="21"/>
        </w:rPr>
        <w:t xml:space="preserve"> 第三条  </w:t>
      </w:r>
      <w:r w:rsidR="000D0493" w:rsidRPr="001050DE">
        <w:rPr>
          <w:rFonts w:ascii="宋体" w:hAnsi="宋体" w:hint="eastAsia"/>
          <w:b/>
          <w:sz w:val="24"/>
          <w:szCs w:val="24"/>
        </w:rPr>
        <w:t xml:space="preserve">  废物名称、数量及处理单价：</w:t>
      </w:r>
    </w:p>
    <w:tbl>
      <w:tblPr>
        <w:tblW w:w="7479" w:type="dxa"/>
        <w:jc w:val="center"/>
        <w:tblLook w:val="04A0"/>
      </w:tblPr>
      <w:tblGrid>
        <w:gridCol w:w="3276"/>
        <w:gridCol w:w="4203"/>
      </w:tblGrid>
      <w:tr w:rsidR="000D0493" w:rsidRPr="001050DE" w:rsidTr="001E2971">
        <w:trPr>
          <w:trHeight w:val="805"/>
          <w:jc w:val="center"/>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493" w:rsidRPr="00D76E8A" w:rsidRDefault="000D0493" w:rsidP="00294E88">
            <w:pPr>
              <w:widowControl/>
              <w:jc w:val="left"/>
              <w:rPr>
                <w:rFonts w:ascii="宋体" w:hAnsi="宋体" w:cs="宋体"/>
                <w:b/>
                <w:color w:val="000000"/>
                <w:kern w:val="0"/>
                <w:sz w:val="24"/>
                <w:szCs w:val="24"/>
              </w:rPr>
            </w:pPr>
            <w:r w:rsidRPr="00D76E8A">
              <w:rPr>
                <w:rFonts w:ascii="宋体" w:hAnsi="宋体" w:cs="宋体" w:hint="eastAsia"/>
                <w:b/>
                <w:color w:val="000000"/>
                <w:kern w:val="0"/>
                <w:sz w:val="24"/>
                <w:szCs w:val="24"/>
              </w:rPr>
              <w:t>名称规格</w:t>
            </w:r>
          </w:p>
        </w:tc>
        <w:tc>
          <w:tcPr>
            <w:tcW w:w="4203" w:type="dxa"/>
            <w:tcBorders>
              <w:top w:val="single" w:sz="4" w:space="0" w:color="auto"/>
              <w:left w:val="nil"/>
              <w:bottom w:val="single" w:sz="4" w:space="0" w:color="auto"/>
              <w:right w:val="single" w:sz="4" w:space="0" w:color="auto"/>
            </w:tcBorders>
            <w:shd w:val="clear" w:color="auto" w:fill="auto"/>
            <w:noWrap/>
            <w:vAlign w:val="center"/>
            <w:hideMark/>
          </w:tcPr>
          <w:p w:rsidR="000D0493" w:rsidRPr="00D76E8A" w:rsidRDefault="000D0493" w:rsidP="00294E88">
            <w:pPr>
              <w:widowControl/>
              <w:jc w:val="left"/>
              <w:rPr>
                <w:rFonts w:ascii="宋体" w:hAnsi="宋体" w:cs="宋体"/>
                <w:b/>
                <w:color w:val="000000"/>
                <w:kern w:val="0"/>
                <w:sz w:val="24"/>
                <w:szCs w:val="24"/>
              </w:rPr>
            </w:pPr>
            <w:r w:rsidRPr="00D76E8A">
              <w:rPr>
                <w:rFonts w:ascii="宋体" w:hAnsi="宋体" w:cs="宋体" w:hint="eastAsia"/>
                <w:b/>
                <w:color w:val="000000"/>
                <w:kern w:val="0"/>
                <w:sz w:val="24"/>
                <w:szCs w:val="24"/>
              </w:rPr>
              <w:t>单价（元）/只</w:t>
            </w:r>
          </w:p>
        </w:tc>
      </w:tr>
      <w:tr w:rsidR="000D0493" w:rsidRPr="001050DE" w:rsidTr="001E2971">
        <w:trPr>
          <w:trHeight w:val="561"/>
          <w:jc w:val="center"/>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493" w:rsidRPr="00321938" w:rsidRDefault="000D0493" w:rsidP="00294E88">
            <w:pPr>
              <w:widowControl/>
              <w:jc w:val="left"/>
              <w:rPr>
                <w:rFonts w:ascii="宋体" w:hAnsi="宋体" w:cs="宋体"/>
                <w:color w:val="000000"/>
                <w:kern w:val="0"/>
                <w:sz w:val="24"/>
                <w:szCs w:val="24"/>
              </w:rPr>
            </w:pPr>
            <w:r w:rsidRPr="00321938">
              <w:rPr>
                <w:rFonts w:ascii="宋体" w:hAnsi="宋体" w:cs="宋体" w:hint="eastAsia"/>
                <w:color w:val="000000"/>
                <w:kern w:val="0"/>
                <w:sz w:val="24"/>
                <w:szCs w:val="24"/>
              </w:rPr>
              <w:t>275/70R22.5</w:t>
            </w:r>
          </w:p>
        </w:tc>
        <w:tc>
          <w:tcPr>
            <w:tcW w:w="4203" w:type="dxa"/>
            <w:tcBorders>
              <w:top w:val="single" w:sz="4" w:space="0" w:color="auto"/>
              <w:left w:val="nil"/>
              <w:bottom w:val="single" w:sz="4" w:space="0" w:color="auto"/>
              <w:right w:val="single" w:sz="4" w:space="0" w:color="auto"/>
            </w:tcBorders>
            <w:shd w:val="clear" w:color="auto" w:fill="auto"/>
            <w:noWrap/>
            <w:vAlign w:val="center"/>
            <w:hideMark/>
          </w:tcPr>
          <w:p w:rsidR="000D0493" w:rsidRPr="00321938" w:rsidRDefault="000D0493" w:rsidP="00294E88">
            <w:pPr>
              <w:widowControl/>
              <w:jc w:val="left"/>
              <w:rPr>
                <w:rFonts w:ascii="宋体" w:hAnsi="宋体" w:cs="宋体"/>
                <w:color w:val="000000"/>
                <w:kern w:val="0"/>
                <w:sz w:val="24"/>
                <w:szCs w:val="24"/>
              </w:rPr>
            </w:pPr>
          </w:p>
        </w:tc>
      </w:tr>
      <w:tr w:rsidR="000D0493" w:rsidRPr="001050DE" w:rsidTr="001E2971">
        <w:trPr>
          <w:trHeight w:val="690"/>
          <w:jc w:val="center"/>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D0493" w:rsidRPr="00321938" w:rsidRDefault="000D0493" w:rsidP="00294E88">
            <w:pPr>
              <w:widowControl/>
              <w:jc w:val="left"/>
              <w:rPr>
                <w:rFonts w:ascii="宋体" w:hAnsi="宋体" w:cs="宋体"/>
                <w:color w:val="000000"/>
                <w:kern w:val="0"/>
                <w:sz w:val="24"/>
                <w:szCs w:val="24"/>
              </w:rPr>
            </w:pPr>
            <w:r w:rsidRPr="00321938">
              <w:rPr>
                <w:rFonts w:ascii="宋体" w:hAnsi="宋体" w:cs="宋体" w:hint="eastAsia"/>
                <w:color w:val="000000"/>
                <w:kern w:val="0"/>
                <w:sz w:val="24"/>
                <w:szCs w:val="24"/>
              </w:rPr>
              <w:t>245/70R19.5</w:t>
            </w:r>
          </w:p>
        </w:tc>
        <w:tc>
          <w:tcPr>
            <w:tcW w:w="4203" w:type="dxa"/>
            <w:tcBorders>
              <w:top w:val="nil"/>
              <w:left w:val="nil"/>
              <w:bottom w:val="single" w:sz="4" w:space="0" w:color="auto"/>
              <w:right w:val="single" w:sz="4" w:space="0" w:color="auto"/>
            </w:tcBorders>
            <w:shd w:val="clear" w:color="auto" w:fill="auto"/>
            <w:noWrap/>
            <w:vAlign w:val="center"/>
            <w:hideMark/>
          </w:tcPr>
          <w:p w:rsidR="000D0493" w:rsidRPr="00321938" w:rsidRDefault="000D0493" w:rsidP="00294E88">
            <w:pPr>
              <w:widowControl/>
              <w:jc w:val="left"/>
              <w:rPr>
                <w:rFonts w:ascii="宋体" w:hAnsi="宋体" w:cs="宋体"/>
                <w:color w:val="000000"/>
                <w:kern w:val="0"/>
                <w:sz w:val="24"/>
                <w:szCs w:val="24"/>
              </w:rPr>
            </w:pPr>
          </w:p>
        </w:tc>
      </w:tr>
      <w:tr w:rsidR="000D0493" w:rsidRPr="001050DE" w:rsidTr="001E2971">
        <w:trPr>
          <w:trHeight w:val="459"/>
          <w:jc w:val="center"/>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D0493" w:rsidRPr="00321938" w:rsidRDefault="000D0493" w:rsidP="00294E88">
            <w:pPr>
              <w:widowControl/>
              <w:jc w:val="left"/>
              <w:rPr>
                <w:rFonts w:ascii="宋体" w:hAnsi="宋体" w:cs="宋体"/>
                <w:color w:val="000000"/>
                <w:kern w:val="0"/>
                <w:sz w:val="24"/>
                <w:szCs w:val="24"/>
              </w:rPr>
            </w:pPr>
            <w:r>
              <w:rPr>
                <w:rFonts w:ascii="宋体" w:hAnsi="宋体" w:cs="宋体" w:hint="eastAsia"/>
                <w:color w:val="000000"/>
                <w:kern w:val="0"/>
                <w:sz w:val="24"/>
                <w:szCs w:val="24"/>
              </w:rPr>
              <w:t>其他</w:t>
            </w:r>
          </w:p>
        </w:tc>
        <w:tc>
          <w:tcPr>
            <w:tcW w:w="4203" w:type="dxa"/>
            <w:tcBorders>
              <w:top w:val="nil"/>
              <w:left w:val="nil"/>
              <w:bottom w:val="single" w:sz="4" w:space="0" w:color="auto"/>
              <w:right w:val="single" w:sz="4" w:space="0" w:color="auto"/>
            </w:tcBorders>
            <w:shd w:val="clear" w:color="auto" w:fill="auto"/>
            <w:noWrap/>
            <w:vAlign w:val="center"/>
            <w:hideMark/>
          </w:tcPr>
          <w:p w:rsidR="000D0493" w:rsidRPr="00321938" w:rsidRDefault="000D0493" w:rsidP="00294E88">
            <w:pPr>
              <w:widowControl/>
              <w:jc w:val="left"/>
              <w:rPr>
                <w:rFonts w:ascii="宋体" w:hAnsi="宋体" w:cs="宋体"/>
                <w:color w:val="000000"/>
                <w:kern w:val="0"/>
                <w:sz w:val="24"/>
                <w:szCs w:val="24"/>
              </w:rPr>
            </w:pPr>
          </w:p>
        </w:tc>
      </w:tr>
    </w:tbl>
    <w:p w:rsidR="006E3112" w:rsidRDefault="006E3112" w:rsidP="000D0493">
      <w:pPr>
        <w:spacing w:line="460" w:lineRule="exact"/>
        <w:ind w:left="1866" w:hangingChars="885" w:hanging="1866"/>
        <w:rPr>
          <w:rFonts w:ascii="宋体" w:hAnsi="宋体" w:cs="Times New Roman"/>
          <w:b/>
          <w:szCs w:val="21"/>
        </w:rPr>
      </w:pPr>
    </w:p>
    <w:p w:rsidR="006E3112" w:rsidRDefault="006E3112" w:rsidP="006E3112">
      <w:pPr>
        <w:spacing w:line="460" w:lineRule="exact"/>
        <w:rPr>
          <w:rFonts w:ascii="宋体" w:hAnsi="宋体"/>
          <w:bCs/>
          <w:szCs w:val="21"/>
        </w:rPr>
      </w:pPr>
      <w:r>
        <w:rPr>
          <w:rFonts w:ascii="宋体" w:hAnsi="宋体" w:hint="eastAsia"/>
          <w:b/>
          <w:szCs w:val="21"/>
        </w:rPr>
        <w:t xml:space="preserve">    第四条 </w:t>
      </w:r>
      <w:r>
        <w:rPr>
          <w:rFonts w:ascii="宋体" w:hAnsi="宋体" w:hint="eastAsia"/>
          <w:bCs/>
          <w:szCs w:val="21"/>
        </w:rPr>
        <w:t>运输方式及费用承担：采用汽运方式运输、运输中所有费用由乙方负责。</w:t>
      </w:r>
    </w:p>
    <w:p w:rsidR="006E3112" w:rsidRDefault="006E3112" w:rsidP="006E3112">
      <w:pPr>
        <w:spacing w:line="460" w:lineRule="exact"/>
        <w:rPr>
          <w:rFonts w:ascii="宋体" w:hAnsi="宋体"/>
          <w:bCs/>
          <w:szCs w:val="21"/>
        </w:rPr>
      </w:pPr>
      <w:r>
        <w:rPr>
          <w:rFonts w:ascii="宋体" w:hAnsi="宋体" w:hint="eastAsia"/>
          <w:b/>
          <w:szCs w:val="21"/>
        </w:rPr>
        <w:t xml:space="preserve">    第五条</w:t>
      </w:r>
      <w:r>
        <w:rPr>
          <w:rFonts w:ascii="宋体" w:hAnsi="宋体" w:hint="eastAsia"/>
          <w:bCs/>
          <w:szCs w:val="21"/>
        </w:rPr>
        <w:t xml:space="preserve"> </w:t>
      </w:r>
      <w:r>
        <w:rPr>
          <w:rFonts w:ascii="宋体" w:hAnsi="宋体" w:hint="eastAsia"/>
          <w:szCs w:val="21"/>
        </w:rPr>
        <w:t>废</w:t>
      </w:r>
      <w:r w:rsidR="000D0493">
        <w:rPr>
          <w:rFonts w:ascii="宋体" w:hAnsi="宋体" w:hint="eastAsia"/>
          <w:szCs w:val="21"/>
        </w:rPr>
        <w:t>轮胎</w:t>
      </w:r>
      <w:r>
        <w:rPr>
          <w:rFonts w:ascii="宋体" w:hAnsi="宋体" w:hint="eastAsia"/>
          <w:bCs/>
          <w:szCs w:val="21"/>
        </w:rPr>
        <w:t>交接地点：甲方暂存地点。</w:t>
      </w:r>
    </w:p>
    <w:p w:rsidR="006E3112" w:rsidRDefault="006E3112" w:rsidP="00C43CDE">
      <w:pPr>
        <w:spacing w:line="460" w:lineRule="exact"/>
        <w:rPr>
          <w:rFonts w:ascii="宋体" w:hAnsi="宋体"/>
          <w:bCs/>
          <w:szCs w:val="21"/>
        </w:rPr>
      </w:pPr>
      <w:r>
        <w:rPr>
          <w:rFonts w:ascii="宋体" w:hAnsi="宋体" w:hint="eastAsia"/>
          <w:b/>
          <w:szCs w:val="21"/>
        </w:rPr>
        <w:t xml:space="preserve">    第六条</w:t>
      </w:r>
      <w:r w:rsidR="00C43CDE">
        <w:rPr>
          <w:rFonts w:ascii="宋体" w:hAnsi="宋体" w:hint="eastAsia"/>
          <w:bCs/>
          <w:szCs w:val="21"/>
        </w:rPr>
        <w:t>付款方式：</w:t>
      </w:r>
      <w:r w:rsidR="000D0493">
        <w:rPr>
          <w:rFonts w:ascii="宋体" w:hAnsi="宋体" w:hint="eastAsia"/>
          <w:bCs/>
          <w:szCs w:val="21"/>
        </w:rPr>
        <w:t>双方共同点验废轮胎后当即</w:t>
      </w:r>
      <w:r w:rsidR="0092531A">
        <w:rPr>
          <w:rFonts w:ascii="宋体" w:hAnsi="宋体" w:hint="eastAsia"/>
          <w:bCs/>
          <w:szCs w:val="21"/>
        </w:rPr>
        <w:t>现场</w:t>
      </w:r>
      <w:r w:rsidR="000D0493">
        <w:rPr>
          <w:rFonts w:ascii="宋体" w:hAnsi="宋体" w:hint="eastAsia"/>
          <w:bCs/>
          <w:szCs w:val="21"/>
        </w:rPr>
        <w:t>付款，</w:t>
      </w:r>
      <w:r>
        <w:rPr>
          <w:rFonts w:ascii="宋体" w:hAnsi="宋体" w:hint="eastAsia"/>
          <w:bCs/>
          <w:szCs w:val="21"/>
        </w:rPr>
        <w:t>乙方配合甲方办理</w:t>
      </w:r>
      <w:r w:rsidR="000D0493">
        <w:rPr>
          <w:rFonts w:ascii="宋体" w:hAnsi="宋体" w:hint="eastAsia"/>
          <w:bCs/>
          <w:szCs w:val="21"/>
        </w:rPr>
        <w:t>处置废轮胎价款转账</w:t>
      </w:r>
      <w:r w:rsidR="00C43CDE">
        <w:rPr>
          <w:rFonts w:ascii="宋体" w:hAnsi="宋体" w:hint="eastAsia"/>
          <w:bCs/>
          <w:szCs w:val="21"/>
        </w:rPr>
        <w:t>至指定账户</w:t>
      </w:r>
      <w:r w:rsidR="000D0493">
        <w:rPr>
          <w:rFonts w:ascii="宋体" w:hAnsi="宋体" w:hint="eastAsia"/>
          <w:bCs/>
          <w:szCs w:val="21"/>
        </w:rPr>
        <w:t xml:space="preserve"> 。</w:t>
      </w:r>
    </w:p>
    <w:p w:rsidR="006E3112" w:rsidRDefault="006E3112" w:rsidP="006E3112">
      <w:pPr>
        <w:spacing w:line="460" w:lineRule="exact"/>
        <w:ind w:left="1792" w:hangingChars="850" w:hanging="1792"/>
        <w:rPr>
          <w:rFonts w:ascii="宋体" w:hAnsi="宋体"/>
          <w:bCs/>
          <w:szCs w:val="21"/>
        </w:rPr>
      </w:pPr>
      <w:r>
        <w:rPr>
          <w:rFonts w:ascii="宋体" w:hAnsi="宋体" w:hint="eastAsia"/>
          <w:b/>
          <w:szCs w:val="21"/>
        </w:rPr>
        <w:t xml:space="preserve">    </w:t>
      </w:r>
      <w:r w:rsidR="00C43CDE">
        <w:rPr>
          <w:rFonts w:ascii="宋体" w:hAnsi="宋体" w:hint="eastAsia"/>
          <w:b/>
          <w:szCs w:val="21"/>
        </w:rPr>
        <w:t>第七</w:t>
      </w:r>
      <w:r>
        <w:rPr>
          <w:rFonts w:ascii="宋体" w:hAnsi="宋体" w:hint="eastAsia"/>
          <w:b/>
          <w:szCs w:val="21"/>
        </w:rPr>
        <w:t>条</w:t>
      </w:r>
      <w:r>
        <w:rPr>
          <w:rFonts w:ascii="宋体" w:hAnsi="宋体" w:hint="eastAsia"/>
          <w:bCs/>
          <w:szCs w:val="21"/>
        </w:rPr>
        <w:t xml:space="preserve"> 违约责任：</w:t>
      </w:r>
    </w:p>
    <w:p w:rsidR="006E3112" w:rsidRDefault="006E3112" w:rsidP="006E3112">
      <w:pPr>
        <w:spacing w:line="460" w:lineRule="exact"/>
        <w:rPr>
          <w:rFonts w:ascii="宋体" w:hAnsi="宋体"/>
          <w:szCs w:val="21"/>
        </w:rPr>
      </w:pPr>
      <w:r>
        <w:rPr>
          <w:rFonts w:ascii="宋体" w:hAnsi="宋体" w:hint="eastAsia"/>
          <w:b/>
          <w:szCs w:val="21"/>
        </w:rPr>
        <w:t xml:space="preserve">    </w:t>
      </w:r>
      <w:r w:rsidR="008B475E">
        <w:rPr>
          <w:rFonts w:ascii="宋体" w:hAnsi="宋体" w:hint="eastAsia"/>
          <w:b/>
          <w:szCs w:val="21"/>
        </w:rPr>
        <w:t>1.</w:t>
      </w:r>
      <w:r>
        <w:rPr>
          <w:rFonts w:ascii="宋体" w:hAnsi="宋体" w:hint="eastAsia"/>
          <w:szCs w:val="21"/>
        </w:rPr>
        <w:t>乙方未能及时配合甲方转运约定的废</w:t>
      </w:r>
      <w:r w:rsidR="008B475E">
        <w:rPr>
          <w:rFonts w:ascii="宋体" w:hAnsi="宋体" w:hint="eastAsia"/>
          <w:szCs w:val="21"/>
        </w:rPr>
        <w:t>轮胎</w:t>
      </w:r>
      <w:r>
        <w:rPr>
          <w:rFonts w:ascii="宋体" w:hAnsi="宋体" w:hint="eastAsia"/>
          <w:szCs w:val="21"/>
        </w:rPr>
        <w:t>，超过约定期限五日即视为乙方违约，甲方有权解除合同或委托其他单位处理而不通知乙方，乙方并承担由此产生的全部费用，履约保证金不予退还乙方。</w:t>
      </w:r>
    </w:p>
    <w:p w:rsidR="008B475E" w:rsidRPr="008B475E" w:rsidRDefault="008B475E" w:rsidP="006E3112">
      <w:pPr>
        <w:spacing w:line="460" w:lineRule="exact"/>
        <w:rPr>
          <w:rFonts w:ascii="宋体" w:hAnsi="宋体"/>
          <w:szCs w:val="21"/>
        </w:rPr>
      </w:pPr>
      <w:r>
        <w:rPr>
          <w:rFonts w:ascii="宋体" w:hAnsi="宋体" w:hint="eastAsia"/>
          <w:szCs w:val="21"/>
        </w:rPr>
        <w:t xml:space="preserve">    2.</w:t>
      </w:r>
      <w:r w:rsidRPr="008B475E">
        <w:rPr>
          <w:rFonts w:hint="eastAsia"/>
        </w:rPr>
        <w:t xml:space="preserve"> </w:t>
      </w:r>
      <w:r>
        <w:rPr>
          <w:rFonts w:hint="eastAsia"/>
        </w:rPr>
        <w:t>乙方</w:t>
      </w:r>
      <w:r w:rsidRPr="008B475E">
        <w:rPr>
          <w:rFonts w:ascii="宋体" w:hAnsi="宋体" w:hint="eastAsia"/>
          <w:szCs w:val="21"/>
        </w:rPr>
        <w:t>在合同期内违反合同</w:t>
      </w:r>
      <w:r>
        <w:rPr>
          <w:rFonts w:ascii="宋体" w:hAnsi="宋体" w:hint="eastAsia"/>
          <w:szCs w:val="21"/>
        </w:rPr>
        <w:t>中其他</w:t>
      </w:r>
      <w:r w:rsidRPr="008B475E">
        <w:rPr>
          <w:rFonts w:ascii="宋体" w:hAnsi="宋体" w:hint="eastAsia"/>
          <w:szCs w:val="21"/>
        </w:rPr>
        <w:t>约定</w:t>
      </w:r>
      <w:r>
        <w:rPr>
          <w:rFonts w:ascii="宋体" w:hAnsi="宋体" w:hint="eastAsia"/>
          <w:szCs w:val="21"/>
        </w:rPr>
        <w:t>，履约保证金不予退还乙方。</w:t>
      </w:r>
    </w:p>
    <w:p w:rsidR="006E3112" w:rsidRDefault="006E3112" w:rsidP="006E3112">
      <w:pPr>
        <w:spacing w:line="460" w:lineRule="exact"/>
        <w:rPr>
          <w:rFonts w:ascii="ˎ̥" w:hAnsi="ˎ̥" w:hint="eastAsia"/>
          <w:bCs/>
          <w:szCs w:val="21"/>
        </w:rPr>
      </w:pPr>
      <w:r>
        <w:rPr>
          <w:rFonts w:ascii="宋体" w:hAnsi="宋体" w:hint="eastAsia"/>
          <w:szCs w:val="21"/>
        </w:rPr>
        <w:t xml:space="preserve">   </w:t>
      </w:r>
      <w:r>
        <w:rPr>
          <w:rFonts w:ascii="宋体" w:hAnsi="宋体" w:hint="eastAsia"/>
          <w:b/>
          <w:szCs w:val="21"/>
        </w:rPr>
        <w:t xml:space="preserve">    </w:t>
      </w:r>
      <w:r w:rsidR="00C43CDE">
        <w:rPr>
          <w:rFonts w:ascii="宋体" w:hAnsi="宋体" w:hint="eastAsia"/>
          <w:b/>
          <w:szCs w:val="21"/>
        </w:rPr>
        <w:t>第八</w:t>
      </w:r>
      <w:r>
        <w:rPr>
          <w:rFonts w:ascii="宋体" w:hAnsi="宋体" w:hint="eastAsia"/>
          <w:b/>
          <w:szCs w:val="21"/>
        </w:rPr>
        <w:t xml:space="preserve">条 </w:t>
      </w:r>
      <w:r>
        <w:rPr>
          <w:rFonts w:ascii="ˎ̥" w:hAnsi="ˎ̥" w:hint="eastAsia"/>
          <w:bCs/>
          <w:szCs w:val="21"/>
        </w:rPr>
        <w:t>合同争议的解决方式</w:t>
      </w:r>
    </w:p>
    <w:p w:rsidR="006E3112" w:rsidRDefault="006E3112" w:rsidP="006E3112">
      <w:pPr>
        <w:spacing w:line="460" w:lineRule="exact"/>
        <w:rPr>
          <w:rFonts w:ascii="ˎ̥" w:hAnsi="ˎ̥" w:hint="eastAsia"/>
          <w:szCs w:val="21"/>
        </w:rPr>
      </w:pPr>
      <w:r>
        <w:rPr>
          <w:rFonts w:ascii="ˎ̥" w:hAnsi="ˎ̥"/>
          <w:szCs w:val="21"/>
        </w:rPr>
        <w:t xml:space="preserve">    </w:t>
      </w:r>
      <w:r>
        <w:rPr>
          <w:rFonts w:ascii="ˎ̥" w:hAnsi="ˎ̥" w:hint="eastAsia"/>
          <w:szCs w:val="21"/>
        </w:rPr>
        <w:t>未尽事宜或本合同在履行过程中发生的争议，由双方友好协商解决，不可抗力因素除外；协商或调解不成的，也可向双方所在地人民法院提起诉讼。</w:t>
      </w:r>
    </w:p>
    <w:p w:rsidR="006E3112" w:rsidRDefault="006E3112" w:rsidP="006E3112">
      <w:pPr>
        <w:tabs>
          <w:tab w:val="left" w:pos="180"/>
          <w:tab w:val="left" w:pos="360"/>
        </w:tabs>
        <w:spacing w:line="460" w:lineRule="exact"/>
        <w:rPr>
          <w:rFonts w:ascii="宋体" w:hAnsi="宋体"/>
          <w:b/>
          <w:szCs w:val="21"/>
        </w:rPr>
      </w:pPr>
      <w:r>
        <w:rPr>
          <w:rFonts w:ascii="宋体" w:hAnsi="宋体" w:hint="eastAsia"/>
          <w:b/>
          <w:szCs w:val="21"/>
        </w:rPr>
        <w:t xml:space="preserve">    </w:t>
      </w:r>
      <w:r w:rsidR="00C43CDE">
        <w:rPr>
          <w:rFonts w:ascii="宋体" w:hAnsi="宋体" w:hint="eastAsia"/>
          <w:b/>
          <w:szCs w:val="21"/>
        </w:rPr>
        <w:t>第九</w:t>
      </w:r>
      <w:r>
        <w:rPr>
          <w:rFonts w:ascii="宋体" w:hAnsi="宋体" w:hint="eastAsia"/>
          <w:b/>
          <w:szCs w:val="21"/>
        </w:rPr>
        <w:t xml:space="preserve">条 </w:t>
      </w:r>
      <w:r>
        <w:rPr>
          <w:rFonts w:ascii="宋体" w:hAnsi="宋体" w:hint="eastAsia"/>
          <w:b/>
          <w:bCs/>
          <w:szCs w:val="21"/>
        </w:rPr>
        <w:t>其他约定事项：</w:t>
      </w:r>
    </w:p>
    <w:p w:rsidR="006E3112" w:rsidRDefault="006E3112" w:rsidP="006E3112">
      <w:pPr>
        <w:spacing w:line="460" w:lineRule="exact"/>
        <w:rPr>
          <w:rFonts w:ascii="宋体" w:hAnsi="宋体"/>
          <w:szCs w:val="21"/>
        </w:rPr>
      </w:pPr>
      <w:r>
        <w:rPr>
          <w:rFonts w:ascii="宋体" w:hAnsi="宋体" w:hint="eastAsia"/>
          <w:b/>
          <w:szCs w:val="21"/>
        </w:rPr>
        <w:t xml:space="preserve">    </w:t>
      </w:r>
      <w:r>
        <w:rPr>
          <w:rFonts w:ascii="宋体" w:hAnsi="宋体" w:hint="eastAsia"/>
          <w:szCs w:val="21"/>
        </w:rPr>
        <w:t>1、本合同一式</w:t>
      </w:r>
      <w:r w:rsidR="0092531A">
        <w:rPr>
          <w:rFonts w:ascii="宋体" w:hAnsi="宋体" w:hint="eastAsia"/>
          <w:szCs w:val="21"/>
          <w:u w:val="single"/>
        </w:rPr>
        <w:t xml:space="preserve"> 3</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2 </w:t>
      </w:r>
      <w:r>
        <w:rPr>
          <w:rFonts w:ascii="宋体" w:hAnsi="宋体" w:hint="eastAsia"/>
          <w:szCs w:val="21"/>
        </w:rPr>
        <w:t>份，乙方执</w:t>
      </w:r>
      <w:r>
        <w:rPr>
          <w:rFonts w:ascii="宋体" w:hAnsi="宋体" w:hint="eastAsia"/>
          <w:szCs w:val="21"/>
          <w:u w:val="single"/>
        </w:rPr>
        <w:t xml:space="preserve"> </w:t>
      </w:r>
      <w:r w:rsidR="0092531A">
        <w:rPr>
          <w:rFonts w:ascii="宋体" w:hAnsi="宋体" w:hint="eastAsia"/>
          <w:szCs w:val="21"/>
          <w:u w:val="single"/>
        </w:rPr>
        <w:t>1</w:t>
      </w:r>
      <w:r>
        <w:rPr>
          <w:rFonts w:ascii="宋体" w:hAnsi="宋体" w:hint="eastAsia"/>
          <w:szCs w:val="21"/>
        </w:rPr>
        <w:t>份，具有同等法律效力。</w:t>
      </w:r>
    </w:p>
    <w:p w:rsidR="006E3112" w:rsidRPr="0092531A" w:rsidRDefault="006E3112" w:rsidP="006E3112">
      <w:pPr>
        <w:spacing w:line="460" w:lineRule="exact"/>
        <w:rPr>
          <w:rFonts w:ascii="宋体" w:hAnsi="宋体"/>
          <w:szCs w:val="21"/>
        </w:rPr>
      </w:pPr>
      <w:r>
        <w:rPr>
          <w:rFonts w:ascii="宋体" w:hAnsi="宋体" w:hint="eastAsia"/>
          <w:szCs w:val="21"/>
        </w:rPr>
        <w:t xml:space="preserve">    2、本合同自双方签字、盖章后生效。</w:t>
      </w:r>
      <w:r w:rsidRPr="0092531A">
        <w:rPr>
          <w:rFonts w:ascii="宋体" w:hAnsi="宋体" w:hint="eastAsia"/>
          <w:szCs w:val="21"/>
        </w:rPr>
        <w:t>任何一方要终止协议应提前五天书面向另一方提出。</w:t>
      </w:r>
    </w:p>
    <w:p w:rsidR="006E3112" w:rsidRDefault="006E3112" w:rsidP="006E3112">
      <w:pPr>
        <w:spacing w:line="460" w:lineRule="exact"/>
        <w:rPr>
          <w:rFonts w:ascii="宋体" w:hAnsi="宋体"/>
          <w:szCs w:val="21"/>
        </w:rPr>
      </w:pPr>
      <w:r>
        <w:rPr>
          <w:rFonts w:ascii="宋体" w:hAnsi="宋体" w:hint="eastAsia"/>
          <w:szCs w:val="21"/>
        </w:rPr>
        <w:t>3、本合同有效期自</w:t>
      </w:r>
      <w:r>
        <w:rPr>
          <w:rFonts w:ascii="宋体" w:hAnsi="宋体" w:hint="eastAsia"/>
          <w:szCs w:val="21"/>
          <w:u w:val="single"/>
        </w:rPr>
        <w:t>签订之</w:t>
      </w:r>
      <w:r>
        <w:rPr>
          <w:rFonts w:ascii="宋体" w:hAnsi="宋体" w:hint="eastAsia"/>
          <w:szCs w:val="21"/>
        </w:rPr>
        <w:t>日开始至</w:t>
      </w:r>
      <w:r>
        <w:rPr>
          <w:rFonts w:ascii="宋体" w:hAnsi="宋体" w:hint="eastAsia"/>
          <w:szCs w:val="21"/>
          <w:u w:val="single"/>
        </w:rPr>
        <w:t xml:space="preserve"> 202</w:t>
      </w:r>
      <w:r w:rsidR="008B475E">
        <w:rPr>
          <w:rFonts w:ascii="宋体" w:hAnsi="宋体" w:hint="eastAsia"/>
          <w:szCs w:val="21"/>
          <w:u w:val="single"/>
        </w:rPr>
        <w:t>6</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sidR="0092531A">
        <w:rPr>
          <w:rFonts w:ascii="宋体" w:hAnsi="宋体" w:hint="eastAsia"/>
          <w:szCs w:val="21"/>
          <w:u w:val="single"/>
        </w:rPr>
        <w:t xml:space="preserve">    </w:t>
      </w:r>
      <w:r w:rsidR="00376AA8">
        <w:rPr>
          <w:rFonts w:ascii="宋体" w:hAnsi="宋体" w:hint="eastAsia"/>
          <w:szCs w:val="21"/>
        </w:rPr>
        <w:t>日止</w:t>
      </w:r>
      <w:r>
        <w:rPr>
          <w:rFonts w:ascii="宋体" w:hAnsi="宋体" w:hint="eastAsia"/>
          <w:szCs w:val="21"/>
        </w:rPr>
        <w:t>。</w:t>
      </w:r>
    </w:p>
    <w:p w:rsidR="006E3112" w:rsidRDefault="006E3112" w:rsidP="006E3112">
      <w:pPr>
        <w:spacing w:line="360" w:lineRule="auto"/>
        <w:jc w:val="center"/>
        <w:rPr>
          <w:rFonts w:ascii="宋体" w:hAnsi="宋体"/>
          <w:b/>
          <w:sz w:val="36"/>
          <w:szCs w:val="36"/>
        </w:rPr>
      </w:pPr>
    </w:p>
    <w:p w:rsidR="008B475E" w:rsidRDefault="008B475E" w:rsidP="006E3112">
      <w:pPr>
        <w:spacing w:line="360" w:lineRule="auto"/>
        <w:jc w:val="center"/>
        <w:rPr>
          <w:rFonts w:ascii="宋体" w:hAnsi="宋体"/>
          <w:b/>
          <w:sz w:val="36"/>
          <w:szCs w:val="36"/>
        </w:rPr>
      </w:pPr>
    </w:p>
    <w:p w:rsidR="008B475E" w:rsidRDefault="008B475E" w:rsidP="006E3112">
      <w:pPr>
        <w:spacing w:line="360" w:lineRule="auto"/>
        <w:jc w:val="center"/>
        <w:rPr>
          <w:rFonts w:ascii="宋体" w:hAnsi="宋体"/>
          <w:b/>
          <w:sz w:val="36"/>
          <w:szCs w:val="36"/>
        </w:rPr>
      </w:pPr>
    </w:p>
    <w:p w:rsidR="00C43CDE" w:rsidRDefault="00C43CDE" w:rsidP="006E3112">
      <w:pPr>
        <w:spacing w:line="360" w:lineRule="auto"/>
        <w:jc w:val="center"/>
        <w:rPr>
          <w:rFonts w:ascii="宋体" w:hAnsi="宋体"/>
          <w:b/>
          <w:sz w:val="36"/>
          <w:szCs w:val="36"/>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4680"/>
      </w:tblGrid>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szCs w:val="21"/>
              </w:rPr>
            </w:pPr>
            <w:r>
              <w:rPr>
                <w:rFonts w:ascii="宋体" w:hAnsi="宋体" w:hint="eastAsia"/>
                <w:szCs w:val="21"/>
              </w:rPr>
              <w:t>甲方（公章）：蚌埠市公共交通集团有限公司</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乙方（公章）： </w:t>
            </w:r>
          </w:p>
        </w:tc>
      </w:tr>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szCs w:val="21"/>
              </w:rPr>
            </w:pPr>
            <w:r>
              <w:rPr>
                <w:rFonts w:ascii="宋体" w:hAnsi="宋体" w:hint="eastAsia"/>
                <w:szCs w:val="21"/>
              </w:rPr>
              <w:t>住      所： 蚌埠市朝阳路669号</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住       所：  </w:t>
            </w:r>
          </w:p>
        </w:tc>
      </w:tr>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szCs w:val="21"/>
              </w:rPr>
            </w:pPr>
            <w:r>
              <w:rPr>
                <w:rFonts w:ascii="宋体" w:hAnsi="宋体" w:hint="eastAsia"/>
                <w:szCs w:val="21"/>
              </w:rPr>
              <w:t xml:space="preserve">法定代表人 ：洒宁  </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法定代表人 ：  </w:t>
            </w:r>
          </w:p>
        </w:tc>
      </w:tr>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szCs w:val="21"/>
              </w:rPr>
            </w:pPr>
            <w:r>
              <w:rPr>
                <w:rFonts w:ascii="宋体" w:hAnsi="宋体" w:hint="eastAsia"/>
                <w:szCs w:val="21"/>
              </w:rPr>
              <w:t xml:space="preserve">委托代理人 ： </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委托代理人 ： </w:t>
            </w:r>
          </w:p>
        </w:tc>
      </w:tr>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color w:val="FF0000"/>
                <w:szCs w:val="21"/>
              </w:rPr>
            </w:pPr>
            <w:r>
              <w:rPr>
                <w:rFonts w:ascii="宋体" w:hAnsi="宋体" w:hint="eastAsia"/>
                <w:szCs w:val="21"/>
              </w:rPr>
              <w:t>电      话 ：0552-4038250</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电      话 ：  </w:t>
            </w:r>
          </w:p>
        </w:tc>
      </w:tr>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color w:val="FF0000"/>
                <w:szCs w:val="21"/>
              </w:rPr>
            </w:pPr>
            <w:r>
              <w:rPr>
                <w:rFonts w:ascii="宋体" w:hAnsi="宋体" w:hint="eastAsia"/>
                <w:szCs w:val="21"/>
              </w:rPr>
              <w:t>开  户  行 ：</w:t>
            </w:r>
            <w:r>
              <w:rPr>
                <w:rFonts w:hint="eastAsia"/>
                <w:szCs w:val="21"/>
              </w:rPr>
              <w:t>蚌埠建行朝阳支行</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开  户  行 ：  </w:t>
            </w:r>
          </w:p>
        </w:tc>
      </w:tr>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color w:val="FF0000"/>
                <w:szCs w:val="21"/>
              </w:rPr>
            </w:pPr>
            <w:r>
              <w:rPr>
                <w:rFonts w:ascii="宋体" w:hAnsi="宋体" w:hint="eastAsia"/>
                <w:szCs w:val="21"/>
              </w:rPr>
              <w:t>账      号 ：</w:t>
            </w:r>
            <w:r>
              <w:rPr>
                <w:b/>
                <w:szCs w:val="21"/>
              </w:rPr>
              <w:t>3400 1626 4080 5013 4315</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账      号 ：  </w:t>
            </w:r>
          </w:p>
        </w:tc>
      </w:tr>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szCs w:val="21"/>
              </w:rPr>
            </w:pPr>
            <w:r>
              <w:rPr>
                <w:rFonts w:ascii="宋体" w:hAnsi="宋体" w:hint="eastAsia"/>
                <w:szCs w:val="21"/>
              </w:rPr>
              <w:t>税      号 ：</w:t>
            </w:r>
            <w:r>
              <w:rPr>
                <w:b/>
                <w:szCs w:val="21"/>
              </w:rPr>
              <w:t>9134 0300 1498 6054 30</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税      号 ： </w:t>
            </w:r>
          </w:p>
        </w:tc>
      </w:tr>
      <w:tr w:rsidR="006E3112" w:rsidTr="006E3112">
        <w:trPr>
          <w:trHeight w:val="450"/>
        </w:trPr>
        <w:tc>
          <w:tcPr>
            <w:tcW w:w="4500" w:type="dxa"/>
            <w:tcBorders>
              <w:top w:val="single" w:sz="4" w:space="0" w:color="auto"/>
              <w:left w:val="single" w:sz="4" w:space="0" w:color="auto"/>
              <w:bottom w:val="single" w:sz="4" w:space="0" w:color="auto"/>
              <w:right w:val="single" w:sz="4" w:space="0" w:color="auto"/>
            </w:tcBorders>
            <w:vAlign w:val="center"/>
            <w:hideMark/>
          </w:tcPr>
          <w:p w:rsidR="006E3112" w:rsidRDefault="006E3112">
            <w:pPr>
              <w:spacing w:line="400" w:lineRule="exact"/>
              <w:rPr>
                <w:rFonts w:ascii="宋体" w:hAnsi="宋体"/>
                <w:szCs w:val="21"/>
              </w:rPr>
            </w:pPr>
            <w:r>
              <w:rPr>
                <w:rFonts w:ascii="宋体" w:hAnsi="宋体" w:hint="eastAsia"/>
                <w:szCs w:val="21"/>
              </w:rPr>
              <w:t>邮      编 ：233000</w:t>
            </w:r>
          </w:p>
        </w:tc>
        <w:tc>
          <w:tcPr>
            <w:tcW w:w="4680" w:type="dxa"/>
            <w:tcBorders>
              <w:top w:val="single" w:sz="4" w:space="0" w:color="auto"/>
              <w:left w:val="single" w:sz="4" w:space="0" w:color="auto"/>
              <w:bottom w:val="single" w:sz="4" w:space="0" w:color="auto"/>
              <w:right w:val="single" w:sz="4" w:space="0" w:color="auto"/>
            </w:tcBorders>
            <w:hideMark/>
          </w:tcPr>
          <w:p w:rsidR="006E3112" w:rsidRDefault="006E3112">
            <w:pPr>
              <w:spacing w:line="400" w:lineRule="exact"/>
              <w:jc w:val="left"/>
              <w:rPr>
                <w:rFonts w:ascii="宋体" w:hAnsi="宋体"/>
                <w:szCs w:val="21"/>
              </w:rPr>
            </w:pPr>
            <w:r>
              <w:rPr>
                <w:rFonts w:ascii="宋体" w:hAnsi="宋体" w:hint="eastAsia"/>
                <w:szCs w:val="21"/>
              </w:rPr>
              <w:t xml:space="preserve">邮      编 ： </w:t>
            </w:r>
          </w:p>
        </w:tc>
      </w:tr>
    </w:tbl>
    <w:p w:rsidR="006E3112" w:rsidRDefault="006E3112" w:rsidP="006E3112">
      <w:pPr>
        <w:spacing w:line="360" w:lineRule="auto"/>
        <w:jc w:val="left"/>
        <w:rPr>
          <w:rFonts w:ascii="宋体" w:hAnsi="宋体" w:cs="Times New Roman"/>
          <w:color w:val="333333"/>
          <w:kern w:val="0"/>
          <w:sz w:val="32"/>
          <w:szCs w:val="32"/>
        </w:rPr>
      </w:pPr>
    </w:p>
    <w:p w:rsidR="00CB55C5" w:rsidRDefault="00CB55C5"/>
    <w:sectPr w:rsidR="00CB55C5" w:rsidSect="00405E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344" w:rsidRDefault="00591344" w:rsidP="006E3112">
      <w:r>
        <w:separator/>
      </w:r>
    </w:p>
  </w:endnote>
  <w:endnote w:type="continuationSeparator" w:id="1">
    <w:p w:rsidR="00591344" w:rsidRDefault="00591344" w:rsidP="006E31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344" w:rsidRDefault="00591344" w:rsidP="006E3112">
      <w:r>
        <w:separator/>
      </w:r>
    </w:p>
  </w:footnote>
  <w:footnote w:type="continuationSeparator" w:id="1">
    <w:p w:rsidR="00591344" w:rsidRDefault="00591344" w:rsidP="006E31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C94"/>
    <w:rsid w:val="00000D53"/>
    <w:rsid w:val="00014894"/>
    <w:rsid w:val="000C1160"/>
    <w:rsid w:val="000D0493"/>
    <w:rsid w:val="000E387A"/>
    <w:rsid w:val="000F7A7A"/>
    <w:rsid w:val="00100442"/>
    <w:rsid w:val="00157BAD"/>
    <w:rsid w:val="001973AF"/>
    <w:rsid w:val="001B6C2A"/>
    <w:rsid w:val="001E2971"/>
    <w:rsid w:val="0021678E"/>
    <w:rsid w:val="0023753E"/>
    <w:rsid w:val="00245D7C"/>
    <w:rsid w:val="00264C3D"/>
    <w:rsid w:val="002765C8"/>
    <w:rsid w:val="00283850"/>
    <w:rsid w:val="002A7EDD"/>
    <w:rsid w:val="002B02CC"/>
    <w:rsid w:val="002D251E"/>
    <w:rsid w:val="002E0F8C"/>
    <w:rsid w:val="002E48A2"/>
    <w:rsid w:val="002F3790"/>
    <w:rsid w:val="00300EC6"/>
    <w:rsid w:val="00335FEA"/>
    <w:rsid w:val="0034457C"/>
    <w:rsid w:val="00376AA8"/>
    <w:rsid w:val="00382163"/>
    <w:rsid w:val="00382243"/>
    <w:rsid w:val="003C4B9A"/>
    <w:rsid w:val="003D1056"/>
    <w:rsid w:val="00403752"/>
    <w:rsid w:val="00405E60"/>
    <w:rsid w:val="00433B06"/>
    <w:rsid w:val="0044219F"/>
    <w:rsid w:val="00492B30"/>
    <w:rsid w:val="00517D4F"/>
    <w:rsid w:val="00520760"/>
    <w:rsid w:val="005418DF"/>
    <w:rsid w:val="00556CD2"/>
    <w:rsid w:val="00583905"/>
    <w:rsid w:val="00591344"/>
    <w:rsid w:val="0059551E"/>
    <w:rsid w:val="005A457D"/>
    <w:rsid w:val="005B4440"/>
    <w:rsid w:val="005C2EBD"/>
    <w:rsid w:val="005D568F"/>
    <w:rsid w:val="005E502F"/>
    <w:rsid w:val="006100C4"/>
    <w:rsid w:val="00695C82"/>
    <w:rsid w:val="006A715D"/>
    <w:rsid w:val="006D372B"/>
    <w:rsid w:val="006D621D"/>
    <w:rsid w:val="006E3112"/>
    <w:rsid w:val="0077720D"/>
    <w:rsid w:val="007A666F"/>
    <w:rsid w:val="007C39A3"/>
    <w:rsid w:val="007C3E07"/>
    <w:rsid w:val="008434C1"/>
    <w:rsid w:val="008800F3"/>
    <w:rsid w:val="0088087A"/>
    <w:rsid w:val="008B475E"/>
    <w:rsid w:val="008F6C77"/>
    <w:rsid w:val="00922CE3"/>
    <w:rsid w:val="0092531A"/>
    <w:rsid w:val="00927823"/>
    <w:rsid w:val="009302D7"/>
    <w:rsid w:val="009373AF"/>
    <w:rsid w:val="0096568F"/>
    <w:rsid w:val="009729FF"/>
    <w:rsid w:val="00991B52"/>
    <w:rsid w:val="00A0541C"/>
    <w:rsid w:val="00A85298"/>
    <w:rsid w:val="00AF1D0F"/>
    <w:rsid w:val="00B27E44"/>
    <w:rsid w:val="00B42AE9"/>
    <w:rsid w:val="00B50C67"/>
    <w:rsid w:val="00B64165"/>
    <w:rsid w:val="00BC38BC"/>
    <w:rsid w:val="00BE1C94"/>
    <w:rsid w:val="00C06388"/>
    <w:rsid w:val="00C077A0"/>
    <w:rsid w:val="00C10B01"/>
    <w:rsid w:val="00C43CDE"/>
    <w:rsid w:val="00C53089"/>
    <w:rsid w:val="00CB0221"/>
    <w:rsid w:val="00CB55C5"/>
    <w:rsid w:val="00CF3B06"/>
    <w:rsid w:val="00CF4149"/>
    <w:rsid w:val="00D0303D"/>
    <w:rsid w:val="00D3209A"/>
    <w:rsid w:val="00DA153E"/>
    <w:rsid w:val="00DC0474"/>
    <w:rsid w:val="00DC5039"/>
    <w:rsid w:val="00DD5117"/>
    <w:rsid w:val="00E007E3"/>
    <w:rsid w:val="00E6428B"/>
    <w:rsid w:val="00E73E9B"/>
    <w:rsid w:val="00E83596"/>
    <w:rsid w:val="00E876CA"/>
    <w:rsid w:val="00EC3E1D"/>
    <w:rsid w:val="00ED56F0"/>
    <w:rsid w:val="00EE3AF5"/>
    <w:rsid w:val="00F06806"/>
    <w:rsid w:val="00F603BF"/>
    <w:rsid w:val="00F62A85"/>
    <w:rsid w:val="00F81672"/>
    <w:rsid w:val="00F9120B"/>
    <w:rsid w:val="00F923CF"/>
    <w:rsid w:val="00FE62E9"/>
    <w:rsid w:val="00FF7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E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1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112"/>
    <w:rPr>
      <w:sz w:val="18"/>
      <w:szCs w:val="18"/>
    </w:rPr>
  </w:style>
  <w:style w:type="paragraph" w:styleId="a4">
    <w:name w:val="footer"/>
    <w:basedOn w:val="a"/>
    <w:link w:val="Char0"/>
    <w:uiPriority w:val="99"/>
    <w:semiHidden/>
    <w:unhideWhenUsed/>
    <w:rsid w:val="006E31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112"/>
    <w:rPr>
      <w:sz w:val="18"/>
      <w:szCs w:val="18"/>
    </w:rPr>
  </w:style>
  <w:style w:type="paragraph" w:styleId="a5">
    <w:name w:val="Normal (Web)"/>
    <w:basedOn w:val="a"/>
    <w:unhideWhenUsed/>
    <w:rsid w:val="006E3112"/>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9302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15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7094</Characters>
  <Application>Microsoft Office Word</Application>
  <DocSecurity>0</DocSecurity>
  <Lines>59</Lines>
  <Paragraphs>16</Paragraphs>
  <ScaleCrop>false</ScaleCrop>
  <Company>Microsoft</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2</cp:revision>
  <dcterms:created xsi:type="dcterms:W3CDTF">2025-02-17T02:37:00Z</dcterms:created>
  <dcterms:modified xsi:type="dcterms:W3CDTF">2025-02-17T02:37:00Z</dcterms:modified>
</cp:coreProperties>
</file>